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8F768" w14:textId="77777777" w:rsidR="00310A6C" w:rsidRDefault="00310A6C">
      <w:pPr>
        <w:ind w:right="-285"/>
      </w:pPr>
    </w:p>
    <w:p w14:paraId="5D381B1C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4C74E234" w14:textId="0198906E" w:rsidR="00443C39" w:rsidRDefault="00D25B8B" w:rsidP="00443C39">
      <w:pPr>
        <w:framePr w:w="2019" w:h="430" w:hSpace="181" w:wrap="notBeside" w:vAnchor="text" w:hAnchor="page" w:x="9081" w:y="-550"/>
        <w:shd w:val="solid" w:color="FFFFFF" w:fill="FFFFFF"/>
      </w:pPr>
      <w:r>
        <w:t>16</w:t>
      </w:r>
      <w:r w:rsidR="000B641F">
        <w:t xml:space="preserve"> June</w:t>
      </w:r>
      <w:r w:rsidR="00801782">
        <w:t xml:space="preserve"> 2021</w:t>
      </w:r>
    </w:p>
    <w:p w14:paraId="73EA6EBB" w14:textId="4ED6A442" w:rsidR="005F16F6" w:rsidRDefault="000B641F" w:rsidP="00E95A71">
      <w:pPr>
        <w:ind w:right="-285"/>
        <w:jc w:val="center"/>
        <w:rPr>
          <w:u w:val="single"/>
        </w:rPr>
      </w:pPr>
      <w:r>
        <w:rPr>
          <w:u w:val="single"/>
        </w:rPr>
        <w:t>LIBERTYWORKS INC</w:t>
      </w:r>
      <w:r w:rsidR="00BC3B7D">
        <w:rPr>
          <w:u w:val="single"/>
        </w:rPr>
        <w:t xml:space="preserve"> v </w:t>
      </w:r>
      <w:r>
        <w:rPr>
          <w:u w:val="single"/>
        </w:rPr>
        <w:t>COMMONWEALTH OF AUSTRALIA</w:t>
      </w:r>
    </w:p>
    <w:p w14:paraId="03A6EE21" w14:textId="41CACA09" w:rsidR="00310A6C" w:rsidRPr="005F16F6" w:rsidRDefault="00E95A71" w:rsidP="00E95A71">
      <w:pPr>
        <w:ind w:right="-285"/>
        <w:jc w:val="center"/>
      </w:pPr>
      <w:r w:rsidRPr="005F16F6">
        <w:t>[20</w:t>
      </w:r>
      <w:r w:rsidR="008150FF">
        <w:t>21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bookmarkStart w:id="0" w:name="_GoBack"/>
      <w:r w:rsidR="006449C5">
        <w:t>18</w:t>
      </w:r>
    </w:p>
    <w:bookmarkEnd w:id="0"/>
    <w:p w14:paraId="6985EA5D" w14:textId="77777777" w:rsidR="000474B9" w:rsidRPr="00D44D50" w:rsidRDefault="000474B9" w:rsidP="00873C60">
      <w:pPr>
        <w:ind w:right="-285"/>
        <w:jc w:val="center"/>
      </w:pPr>
    </w:p>
    <w:p w14:paraId="22CA428D" w14:textId="23B19E46" w:rsidR="00B963CB" w:rsidRDefault="000A40BE" w:rsidP="00AB5E31">
      <w:pPr>
        <w:spacing w:after="240" w:line="276" w:lineRule="auto"/>
        <w:ind w:right="-28"/>
      </w:pPr>
      <w:r w:rsidRPr="00B831B3">
        <w:t>Today</w:t>
      </w:r>
      <w:r w:rsidR="00C42164" w:rsidRPr="00B831B3">
        <w:t>,</w:t>
      </w:r>
      <w:r w:rsidR="004C7879" w:rsidRPr="00B831B3">
        <w:t xml:space="preserve"> the High Court answered question</w:t>
      </w:r>
      <w:r w:rsidR="00F760E8" w:rsidRPr="00B831B3">
        <w:t>s</w:t>
      </w:r>
      <w:r w:rsidR="004C7879" w:rsidRPr="00B831B3">
        <w:t xml:space="preserve"> </w:t>
      </w:r>
      <w:r w:rsidR="00BB2822">
        <w:t>stated</w:t>
      </w:r>
      <w:r w:rsidR="004C7879" w:rsidRPr="00B831B3">
        <w:t xml:space="preserve"> in a special case concerning </w:t>
      </w:r>
      <w:r w:rsidR="00AF4FAA" w:rsidRPr="00B831B3">
        <w:t>whether</w:t>
      </w:r>
      <w:r w:rsidR="004C7879" w:rsidRPr="00B831B3">
        <w:t xml:space="preserve"> </w:t>
      </w:r>
      <w:r w:rsidR="00F1518E" w:rsidRPr="00B831B3">
        <w:t xml:space="preserve">the </w:t>
      </w:r>
      <w:r w:rsidR="00F1518E" w:rsidRPr="00B831B3">
        <w:rPr>
          <w:i/>
          <w:iCs/>
        </w:rPr>
        <w:t xml:space="preserve">Foreign </w:t>
      </w:r>
      <w:r w:rsidR="00014AC9" w:rsidRPr="00B831B3">
        <w:rPr>
          <w:i/>
          <w:iCs/>
        </w:rPr>
        <w:t>Influence Transparency Scheme Act 2018</w:t>
      </w:r>
      <w:r w:rsidR="00014AC9" w:rsidRPr="00B831B3">
        <w:t xml:space="preserve"> (Cth) </w:t>
      </w:r>
      <w:r w:rsidR="00233EF5" w:rsidRPr="00B831B3">
        <w:t xml:space="preserve">("the Act") </w:t>
      </w:r>
      <w:r w:rsidR="00CB4E0D" w:rsidRPr="00B831B3">
        <w:t>is</w:t>
      </w:r>
      <w:r w:rsidR="00AF4FAA" w:rsidRPr="00B831B3">
        <w:t xml:space="preserve"> invalid</w:t>
      </w:r>
      <w:r w:rsidR="00014AC9" w:rsidRPr="00B831B3">
        <w:t xml:space="preserve">, to the extent </w:t>
      </w:r>
      <w:r w:rsidR="00602B25" w:rsidRPr="00B831B3">
        <w:t>it</w:t>
      </w:r>
      <w:r w:rsidR="00014AC9" w:rsidRPr="00B831B3">
        <w:t xml:space="preserve"> impos</w:t>
      </w:r>
      <w:r w:rsidR="00A92992" w:rsidRPr="00B831B3">
        <w:t>e</w:t>
      </w:r>
      <w:r w:rsidR="00090A10" w:rsidRPr="00B831B3">
        <w:t>s</w:t>
      </w:r>
      <w:r w:rsidR="00A92992" w:rsidRPr="00B831B3">
        <w:t xml:space="preserve"> registration obligations with respect to communications activities, on the ground that it infringes the freedom of political communication</w:t>
      </w:r>
      <w:r w:rsidR="000A0225" w:rsidRPr="00B831B3">
        <w:t xml:space="preserve"> implied </w:t>
      </w:r>
      <w:r w:rsidR="007F2D8B" w:rsidRPr="00B831B3">
        <w:t>by</w:t>
      </w:r>
      <w:r w:rsidR="00AF4FAA" w:rsidRPr="00B831B3">
        <w:t xml:space="preserve"> the </w:t>
      </w:r>
      <w:r w:rsidR="00AF4FAA" w:rsidRPr="00B831B3">
        <w:rPr>
          <w:i/>
        </w:rPr>
        <w:t>Constitution</w:t>
      </w:r>
      <w:r w:rsidR="007D5CA1" w:rsidRPr="000B6C7E">
        <w:rPr>
          <w:iCs/>
        </w:rPr>
        <w:t xml:space="preserve"> </w:t>
      </w:r>
      <w:r w:rsidR="007D5CA1" w:rsidRPr="007D5CA1">
        <w:rPr>
          <w:iCs/>
        </w:rPr>
        <w:t>("</w:t>
      </w:r>
      <w:r w:rsidR="00564DEE">
        <w:rPr>
          <w:iCs/>
        </w:rPr>
        <w:t xml:space="preserve">the </w:t>
      </w:r>
      <w:r w:rsidR="007D5CA1" w:rsidRPr="007D5CA1">
        <w:rPr>
          <w:iCs/>
        </w:rPr>
        <w:t>implied freedom")</w:t>
      </w:r>
      <w:r w:rsidR="00E41B11" w:rsidRPr="007D5CA1">
        <w:rPr>
          <w:iCs/>
        </w:rPr>
        <w:t>.</w:t>
      </w:r>
      <w:r w:rsidR="004C7879">
        <w:t xml:space="preserve"> </w:t>
      </w:r>
    </w:p>
    <w:p w14:paraId="0494234C" w14:textId="4DD6C4F5" w:rsidR="00675D8A" w:rsidRDefault="00675D8A" w:rsidP="00AB5E31">
      <w:pPr>
        <w:spacing w:after="240" w:line="276" w:lineRule="auto"/>
        <w:ind w:right="-28"/>
      </w:pPr>
      <w:r>
        <w:t xml:space="preserve">The plaintiff, LibertyWorks Inc, is a private </w:t>
      </w:r>
      <w:r w:rsidR="005D14A5">
        <w:t>think-</w:t>
      </w:r>
      <w:r w:rsidRPr="008F7D1C">
        <w:t xml:space="preserve">tank with 1,290 members in Australia. The American </w:t>
      </w:r>
      <w:r w:rsidRPr="009322F3">
        <w:t>Conservative Union ("</w:t>
      </w:r>
      <w:r w:rsidR="00827877">
        <w:t xml:space="preserve">the </w:t>
      </w:r>
      <w:r w:rsidRPr="009322F3">
        <w:t>ACU") is a corporation in the United States of America</w:t>
      </w:r>
      <w:r w:rsidR="006D5497" w:rsidRPr="009322F3">
        <w:t xml:space="preserve"> which </w:t>
      </w:r>
      <w:r w:rsidRPr="009322F3">
        <w:t xml:space="preserve">holds an annual political conference called the </w:t>
      </w:r>
      <w:r w:rsidR="005D14A5">
        <w:t>"</w:t>
      </w:r>
      <w:r w:rsidRPr="009322F3">
        <w:t>Conservative Political Action Conference</w:t>
      </w:r>
      <w:r w:rsidR="005D14A5">
        <w:t>"</w:t>
      </w:r>
      <w:r w:rsidRPr="009322F3">
        <w:t xml:space="preserve"> ("CPAC"). In 2018, the President of the plaintiff met</w:t>
      </w:r>
      <w:r w:rsidRPr="008F7D1C">
        <w:t xml:space="preserve"> with the Executive Director of the ACU</w:t>
      </w:r>
      <w:r>
        <w:t xml:space="preserve"> </w:t>
      </w:r>
      <w:r w:rsidRPr="00B03D47">
        <w:t xml:space="preserve">and it was agreed that the plaintiff and the ACU would collaborate in a CPAC event to be held in Australia in 2019. In August 2019, the plaintiff was asked by the Attorney-General's Department to consider whether it was required to register its arrangements with the ACU under the Act. </w:t>
      </w:r>
      <w:r w:rsidR="0009685A" w:rsidRPr="00B03D47">
        <w:t>The plaintiff has not to date registered under the Act.</w:t>
      </w:r>
    </w:p>
    <w:p w14:paraId="615C94CF" w14:textId="6D617920" w:rsidR="00DB6DAE" w:rsidRPr="008F7D1C" w:rsidRDefault="00CA04D5" w:rsidP="00AB5E31">
      <w:pPr>
        <w:spacing w:after="240" w:line="276" w:lineRule="auto"/>
        <w:ind w:right="-28"/>
      </w:pPr>
      <w:r>
        <w:t>The</w:t>
      </w:r>
      <w:r w:rsidR="003D53E9">
        <w:t xml:space="preserve"> </w:t>
      </w:r>
      <w:r>
        <w:t>Act</w:t>
      </w:r>
      <w:r w:rsidR="004B5C5B">
        <w:t>'s stated object</w:t>
      </w:r>
      <w:r>
        <w:t xml:space="preserve"> </w:t>
      </w:r>
      <w:r w:rsidR="00DF398C">
        <w:t>is to provide a scheme for the registration of persons who undertake certain activities on behalf of foreign principals</w:t>
      </w:r>
      <w:r w:rsidR="00F05FA8">
        <w:t xml:space="preserve"> </w:t>
      </w:r>
      <w:r w:rsidR="00DF398C">
        <w:t xml:space="preserve">in order to improve the transparency of their activities on behalf of </w:t>
      </w:r>
      <w:r w:rsidR="00DF398C" w:rsidRPr="00152F7F">
        <w:t xml:space="preserve">those foreign principals. </w:t>
      </w:r>
      <w:r w:rsidR="00C906B6" w:rsidRPr="00152F7F">
        <w:t>T</w:t>
      </w:r>
      <w:r w:rsidR="000C0EDC" w:rsidRPr="00152F7F">
        <w:t xml:space="preserve">he Act </w:t>
      </w:r>
      <w:r w:rsidR="00BA61AC" w:rsidRPr="00152F7F">
        <w:t xml:space="preserve">relevantly </w:t>
      </w:r>
      <w:r w:rsidR="000C0EDC" w:rsidRPr="00152F7F">
        <w:t>requires a person to register details about themselves and their foreign principal</w:t>
      </w:r>
      <w:r w:rsidR="00BA61AC" w:rsidRPr="00152F7F">
        <w:t xml:space="preserve"> with the Secretary of </w:t>
      </w:r>
      <w:r w:rsidR="00BA61AC" w:rsidRPr="00597931">
        <w:t xml:space="preserve">the Attorney-General's Department </w:t>
      </w:r>
      <w:r w:rsidR="00BE796C" w:rsidRPr="00597931">
        <w:t xml:space="preserve">("the Secretary") </w:t>
      </w:r>
      <w:r w:rsidR="00BA61AC" w:rsidRPr="00597931">
        <w:t xml:space="preserve">where the person </w:t>
      </w:r>
      <w:r w:rsidR="00C70A9D" w:rsidRPr="00597931">
        <w:t>undertakes communications activity</w:t>
      </w:r>
      <w:r w:rsidR="00D96191" w:rsidRPr="00597931">
        <w:t xml:space="preserve"> on behalf of </w:t>
      </w:r>
      <w:r w:rsidR="00AB7DC2" w:rsidRPr="00597931">
        <w:t>the</w:t>
      </w:r>
      <w:r w:rsidR="00D96191" w:rsidRPr="00597931">
        <w:t xml:space="preserve"> foreign principal </w:t>
      </w:r>
      <w:r w:rsidR="00482E38">
        <w:t>for the purpose of political or governmental influence</w:t>
      </w:r>
      <w:r w:rsidR="00D96191" w:rsidRPr="00597931">
        <w:t xml:space="preserve">. </w:t>
      </w:r>
      <w:r w:rsidR="005C73D2" w:rsidRPr="00597931">
        <w:t xml:space="preserve">A </w:t>
      </w:r>
      <w:r w:rsidR="009E0AB1" w:rsidRPr="00597931">
        <w:t>person undertakes communications</w:t>
      </w:r>
      <w:r w:rsidR="00D96191" w:rsidRPr="00597931">
        <w:t xml:space="preserve"> activity </w:t>
      </w:r>
      <w:r w:rsidR="009E0AB1" w:rsidRPr="00597931">
        <w:t>if they</w:t>
      </w:r>
      <w:r w:rsidR="00D96191" w:rsidRPr="00597931">
        <w:t xml:space="preserve"> </w:t>
      </w:r>
      <w:r w:rsidR="00BA61AC" w:rsidRPr="00597931">
        <w:t>communicat</w:t>
      </w:r>
      <w:r w:rsidR="009E0AB1" w:rsidRPr="00597931">
        <w:t xml:space="preserve">e </w:t>
      </w:r>
      <w:r w:rsidR="00BA61AC" w:rsidRPr="00597931">
        <w:t>or d</w:t>
      </w:r>
      <w:r w:rsidR="00F46B8B" w:rsidRPr="00597931">
        <w:t>istribut</w:t>
      </w:r>
      <w:r w:rsidR="009E0AB1" w:rsidRPr="00597931">
        <w:t>e</w:t>
      </w:r>
      <w:r w:rsidR="00F46B8B" w:rsidRPr="00597931">
        <w:t xml:space="preserve"> information</w:t>
      </w:r>
      <w:r w:rsidR="00B27019" w:rsidRPr="00597931">
        <w:t xml:space="preserve"> or material</w:t>
      </w:r>
      <w:r w:rsidR="00F46B8B" w:rsidRPr="00597931">
        <w:t xml:space="preserve"> to the Australian public</w:t>
      </w:r>
      <w:r w:rsidR="00DE3A6C" w:rsidRPr="00597931">
        <w:t xml:space="preserve"> or a section of it</w:t>
      </w:r>
      <w:r w:rsidR="00BE5DDD" w:rsidRPr="00597931">
        <w:t xml:space="preserve">. </w:t>
      </w:r>
      <w:r w:rsidR="0018333A" w:rsidRPr="00597931">
        <w:t>T</w:t>
      </w:r>
      <w:r w:rsidR="00452605" w:rsidRPr="00597931">
        <w:t xml:space="preserve">he </w:t>
      </w:r>
      <w:r w:rsidR="001F5D4C">
        <w:t>parties agreed</w:t>
      </w:r>
      <w:r w:rsidR="001236F3">
        <w:t xml:space="preserve"> in the special case</w:t>
      </w:r>
      <w:r w:rsidR="00C75DF7" w:rsidRPr="00597931">
        <w:t xml:space="preserve"> </w:t>
      </w:r>
      <w:r w:rsidR="00452605" w:rsidRPr="00597931">
        <w:t xml:space="preserve">that, subject to </w:t>
      </w:r>
      <w:r w:rsidR="00D8038A" w:rsidRPr="00597931">
        <w:t>the question of</w:t>
      </w:r>
      <w:r w:rsidR="00452605" w:rsidRPr="00597931">
        <w:t xml:space="preserve"> </w:t>
      </w:r>
      <w:r w:rsidR="00A96276" w:rsidRPr="00597931">
        <w:t>validity</w:t>
      </w:r>
      <w:r w:rsidR="00452605" w:rsidRPr="00597931">
        <w:t xml:space="preserve">, </w:t>
      </w:r>
      <w:r w:rsidR="001503BE">
        <w:t>the plaintiff</w:t>
      </w:r>
      <w:r w:rsidR="001503BE" w:rsidRPr="00597931">
        <w:t xml:space="preserve"> </w:t>
      </w:r>
      <w:r w:rsidR="00452605" w:rsidRPr="00597931">
        <w:t>ha</w:t>
      </w:r>
      <w:r w:rsidR="00F54D37">
        <w:t>d</w:t>
      </w:r>
      <w:r w:rsidR="00B66DF6" w:rsidRPr="00597931">
        <w:t xml:space="preserve"> </w:t>
      </w:r>
      <w:r w:rsidR="00452605" w:rsidRPr="00597931">
        <w:t xml:space="preserve">registration obligations under the Act because it undertakes </w:t>
      </w:r>
      <w:r w:rsidR="00A96276" w:rsidRPr="00AF3440">
        <w:t>communications activity</w:t>
      </w:r>
      <w:r w:rsidR="000277D5">
        <w:t>,</w:t>
      </w:r>
      <w:r w:rsidR="00A96276" w:rsidRPr="00AF3440">
        <w:t xml:space="preserve"> </w:t>
      </w:r>
      <w:r w:rsidR="000277D5" w:rsidRPr="00AF3440">
        <w:t>in the form of holding annual CPAC events</w:t>
      </w:r>
      <w:r w:rsidR="000277D5">
        <w:t xml:space="preserve">, </w:t>
      </w:r>
      <w:r w:rsidR="00A96276" w:rsidRPr="00AF3440">
        <w:t>on behalf of the AC</w:t>
      </w:r>
      <w:r w:rsidR="00C75DF7" w:rsidRPr="00AF3440">
        <w:t>U</w:t>
      </w:r>
      <w:r w:rsidR="00C505D4" w:rsidRPr="00AF3440">
        <w:t xml:space="preserve">, a foreign </w:t>
      </w:r>
      <w:r w:rsidR="00536F38">
        <w:t>principal for the purposes of the Act</w:t>
      </w:r>
      <w:r w:rsidR="00A96276">
        <w:t>.</w:t>
      </w:r>
      <w:r w:rsidR="00675D8A" w:rsidRPr="00675D8A">
        <w:t xml:space="preserve"> </w:t>
      </w:r>
    </w:p>
    <w:p w14:paraId="04AD2B0F" w14:textId="55D44B45" w:rsidR="0043160E" w:rsidRDefault="0036242A" w:rsidP="00456B6B">
      <w:pPr>
        <w:spacing w:line="276" w:lineRule="auto"/>
        <w:ind w:right="-28"/>
      </w:pPr>
      <w:r>
        <w:t>T</w:t>
      </w:r>
      <w:r w:rsidR="007E7BF7">
        <w:t>he High Court</w:t>
      </w:r>
      <w:r w:rsidR="009A7D46">
        <w:t>, by majority,</w:t>
      </w:r>
      <w:r w:rsidR="007E7BF7">
        <w:t xml:space="preserve"> answered the </w:t>
      </w:r>
      <w:r w:rsidR="00F2098A">
        <w:t>primary</w:t>
      </w:r>
      <w:r w:rsidR="007E7BF7">
        <w:t xml:space="preserve"> question stated for its opinion to the effect that </w:t>
      </w:r>
      <w:r w:rsidR="003C30B4">
        <w:t xml:space="preserve">the provisions of the Act respecting communications activity by a person who acts on behalf of a foreign principal </w:t>
      </w:r>
      <w:r w:rsidR="00EF7543">
        <w:t>were</w:t>
      </w:r>
      <w:r w:rsidR="003C30B4">
        <w:t xml:space="preserve"> not invalid on the ground that th</w:t>
      </w:r>
      <w:r w:rsidR="009A7D46">
        <w:t xml:space="preserve">ey </w:t>
      </w:r>
      <w:r w:rsidR="0050281E">
        <w:t xml:space="preserve">infringed </w:t>
      </w:r>
      <w:r w:rsidR="009A7D46">
        <w:t>the implied freedom</w:t>
      </w:r>
      <w:r w:rsidR="009A7D46" w:rsidRPr="00E30222">
        <w:t>.</w:t>
      </w:r>
      <w:r w:rsidR="00D073E3" w:rsidRPr="00E30222">
        <w:t xml:space="preserve"> </w:t>
      </w:r>
      <w:r w:rsidR="005B55EE">
        <w:t>A majority of the Court</w:t>
      </w:r>
      <w:r w:rsidR="003B046B" w:rsidRPr="00E30222">
        <w:t xml:space="preserve"> </w:t>
      </w:r>
      <w:r w:rsidR="00B438BB">
        <w:t>found</w:t>
      </w:r>
      <w:r w:rsidR="003B046B" w:rsidRPr="00E30222">
        <w:t xml:space="preserve"> that </w:t>
      </w:r>
      <w:r w:rsidR="001710BD">
        <w:t>the Act, in its requirement of registration</w:t>
      </w:r>
      <w:r w:rsidR="00D7727D">
        <w:t xml:space="preserve"> where communications activity is undertaken on behalf of a foreign principal,</w:t>
      </w:r>
      <w:r w:rsidR="00D9430F" w:rsidRPr="00E30222">
        <w:t xml:space="preserve"> </w:t>
      </w:r>
      <w:r w:rsidR="003B046B">
        <w:t>burden</w:t>
      </w:r>
      <w:r w:rsidR="00E247F3">
        <w:t>ed</w:t>
      </w:r>
      <w:r w:rsidR="00EF7543">
        <w:t xml:space="preserve"> the </w:t>
      </w:r>
      <w:r w:rsidR="00D36788">
        <w:t xml:space="preserve">implied </w:t>
      </w:r>
      <w:r w:rsidR="00EF7543">
        <w:t>freedom</w:t>
      </w:r>
      <w:r w:rsidR="002D71F6">
        <w:t xml:space="preserve"> but</w:t>
      </w:r>
      <w:r w:rsidR="001C7AC0">
        <w:t xml:space="preserve"> </w:t>
      </w:r>
      <w:r w:rsidR="002D71F6">
        <w:t xml:space="preserve">held that the </w:t>
      </w:r>
      <w:r w:rsidR="002D71F6" w:rsidRPr="004F4F2E">
        <w:t>burden was justified</w:t>
      </w:r>
      <w:r w:rsidR="00EF7543">
        <w:t xml:space="preserve">. </w:t>
      </w:r>
      <w:r w:rsidR="00E92C6D" w:rsidRPr="004F4F2E">
        <w:t xml:space="preserve">The provisions were </w:t>
      </w:r>
      <w:r w:rsidR="005D14A5">
        <w:t>held to have</w:t>
      </w:r>
      <w:r w:rsidR="005D14A5" w:rsidRPr="004F4F2E">
        <w:t xml:space="preserve"> </w:t>
      </w:r>
      <w:r w:rsidR="0020540E" w:rsidRPr="004F4F2E">
        <w:t>a legitimate purpose</w:t>
      </w:r>
      <w:r w:rsidR="007D676A" w:rsidRPr="004F4F2E">
        <w:t xml:space="preserve">, </w:t>
      </w:r>
      <w:r w:rsidR="00287931">
        <w:t xml:space="preserve">namely </w:t>
      </w:r>
      <w:r w:rsidR="00E04BA5" w:rsidRPr="004F4F2E">
        <w:t>to achieve transparency as a means of preventing or minimising the risk that foreign principals will exert influence on the integrity of Australia's political or electoral processes</w:t>
      </w:r>
      <w:r w:rsidR="005B260D" w:rsidRPr="004F4F2E">
        <w:t>.</w:t>
      </w:r>
      <w:r w:rsidR="00235514" w:rsidRPr="004F4F2E">
        <w:t xml:space="preserve"> </w:t>
      </w:r>
      <w:r w:rsidR="007D676A" w:rsidRPr="004F4F2E">
        <w:t>The provisions were</w:t>
      </w:r>
      <w:r w:rsidR="00235514" w:rsidRPr="004F4F2E">
        <w:t xml:space="preserve"> proportionate to the achievement of that purpose</w:t>
      </w:r>
      <w:r w:rsidR="0020540E">
        <w:t xml:space="preserve">. </w:t>
      </w:r>
      <w:r w:rsidR="00FB439D">
        <w:t xml:space="preserve">The majority </w:t>
      </w:r>
      <w:r w:rsidR="006C3BE1">
        <w:t>concluded</w:t>
      </w:r>
      <w:r w:rsidR="00FB439D">
        <w:t xml:space="preserve"> that o</w:t>
      </w:r>
      <w:r w:rsidR="0050281E">
        <w:t>ther questions</w:t>
      </w:r>
      <w:r w:rsidR="003319D7">
        <w:t>,</w:t>
      </w:r>
      <w:r w:rsidR="00092FA6">
        <w:t xml:space="preserve"> </w:t>
      </w:r>
      <w:r w:rsidR="003319D7">
        <w:t>concerning the</w:t>
      </w:r>
      <w:r w:rsidR="007476E5">
        <w:t xml:space="preserve"> extent of the</w:t>
      </w:r>
      <w:r w:rsidR="003319D7">
        <w:t xml:space="preserve"> Secretary's power </w:t>
      </w:r>
      <w:r w:rsidR="006E770D">
        <w:t>to</w:t>
      </w:r>
      <w:r w:rsidR="003319D7">
        <w:t xml:space="preserve"> require information</w:t>
      </w:r>
      <w:r w:rsidR="00B16E15">
        <w:t xml:space="preserve"> </w:t>
      </w:r>
      <w:r w:rsidR="007476E5">
        <w:t xml:space="preserve">from a person </w:t>
      </w:r>
      <w:r w:rsidR="00175488">
        <w:t>prior to</w:t>
      </w:r>
      <w:r w:rsidR="00B16E15">
        <w:t xml:space="preserve"> or </w:t>
      </w:r>
      <w:r w:rsidR="00914522">
        <w:t>after</w:t>
      </w:r>
      <w:r w:rsidR="00B16E15">
        <w:t xml:space="preserve"> registration</w:t>
      </w:r>
      <w:r w:rsidR="003319D7">
        <w:t xml:space="preserve">, </w:t>
      </w:r>
      <w:r w:rsidR="0050281E">
        <w:t>did not arise for the opinion of the Court</w:t>
      </w:r>
      <w:r w:rsidR="008E0266">
        <w:t xml:space="preserve"> </w:t>
      </w:r>
      <w:r w:rsidR="0076700E">
        <w:t xml:space="preserve">in </w:t>
      </w:r>
      <w:r w:rsidR="0076700E" w:rsidRPr="009141D6">
        <w:t>the absence of a case advanced</w:t>
      </w:r>
      <w:r w:rsidR="00600E12" w:rsidRPr="009141D6">
        <w:t xml:space="preserve"> </w:t>
      </w:r>
      <w:r w:rsidR="0076700E" w:rsidRPr="009141D6">
        <w:t>against the validity of the Act</w:t>
      </w:r>
      <w:r w:rsidR="001359CC" w:rsidRPr="009141D6">
        <w:t xml:space="preserve"> on </w:t>
      </w:r>
      <w:r w:rsidR="008C5387" w:rsidRPr="009141D6">
        <w:t>th</w:t>
      </w:r>
      <w:r w:rsidR="00742520" w:rsidRPr="009141D6">
        <w:t>at basis</w:t>
      </w:r>
      <w:r w:rsidR="0050281E" w:rsidRPr="009141D6">
        <w:t>.</w:t>
      </w:r>
      <w:r w:rsidR="0050281E">
        <w:t xml:space="preserve"> </w:t>
      </w:r>
    </w:p>
    <w:p w14:paraId="1433BAA0" w14:textId="1C2DEA5F" w:rsidR="001B4F55" w:rsidRPr="007A4DB1" w:rsidRDefault="000F1746" w:rsidP="0051294C">
      <w:pPr>
        <w:numPr>
          <w:ilvl w:val="0"/>
          <w:numId w:val="2"/>
        </w:numPr>
        <w:spacing w:before="120"/>
        <w:ind w:right="-28"/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="001C1EBD"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1B4F55" w:rsidRPr="007A4DB1" w:rsidSect="0051294C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851" w:right="992" w:bottom="709" w:left="993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0941A" w14:textId="77777777" w:rsidR="00BB46F8" w:rsidRDefault="00BB46F8">
      <w:r>
        <w:separator/>
      </w:r>
    </w:p>
  </w:endnote>
  <w:endnote w:type="continuationSeparator" w:id="0">
    <w:p w14:paraId="144487C0" w14:textId="77777777" w:rsidR="00BB46F8" w:rsidRDefault="00BB46F8">
      <w:r>
        <w:continuationSeparator/>
      </w:r>
    </w:p>
  </w:endnote>
  <w:endnote w:type="continuationNotice" w:id="1">
    <w:p w14:paraId="5F610B07" w14:textId="77777777" w:rsidR="00BB46F8" w:rsidRDefault="00BB46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5712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Please direct enquiries to </w:t>
    </w:r>
    <w:r w:rsidR="00235037">
      <w:rPr>
        <w:rFonts w:ascii="Arial" w:hAnsi="Arial"/>
        <w:b/>
        <w:sz w:val="16"/>
      </w:rPr>
      <w:t>Ben Wickham, Senior Executive Deputy Registrar</w:t>
    </w:r>
  </w:p>
  <w:p w14:paraId="5F8335EB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Telephone: (02) 6270 6</w:t>
    </w:r>
    <w:r w:rsidR="00235037">
      <w:rPr>
        <w:rFonts w:ascii="Arial" w:hAnsi="Arial"/>
        <w:b/>
        <w:sz w:val="16"/>
      </w:rPr>
      <w:t>893</w:t>
    </w:r>
    <w:r>
      <w:rPr>
        <w:rFonts w:ascii="Arial" w:hAnsi="Arial"/>
        <w:b/>
        <w:sz w:val="16"/>
      </w:rPr>
      <w:t xml:space="preserve">          Fax: (02) 6270 6868          </w:t>
    </w:r>
  </w:p>
  <w:p w14:paraId="47B85428" w14:textId="77777777" w:rsidR="00C83B24" w:rsidRDefault="00C83B24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E8F5" w14:textId="77777777" w:rsidR="00BB46F8" w:rsidRDefault="00BB46F8">
      <w:r>
        <w:separator/>
      </w:r>
    </w:p>
  </w:footnote>
  <w:footnote w:type="continuationSeparator" w:id="0">
    <w:p w14:paraId="41DB3D77" w14:textId="77777777" w:rsidR="00BB46F8" w:rsidRDefault="00BB46F8">
      <w:r>
        <w:continuationSeparator/>
      </w:r>
    </w:p>
  </w:footnote>
  <w:footnote w:type="continuationNotice" w:id="1">
    <w:p w14:paraId="14B49ABC" w14:textId="77777777" w:rsidR="00BB46F8" w:rsidRDefault="00BB46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2A16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83C4C" w14:textId="77777777" w:rsidR="00C83B24" w:rsidRDefault="00C83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318A4" w14:textId="77777777" w:rsidR="00C83B24" w:rsidRDefault="00C83B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3751D41" w14:textId="77777777" w:rsidR="00C83B24" w:rsidRDefault="00C83B24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BCC2" w14:textId="1CC3EE90" w:rsidR="00C83B24" w:rsidRPr="008150FF" w:rsidRDefault="005807E4" w:rsidP="008150FF">
    <w:pPr>
      <w:pStyle w:val="Header"/>
      <w:jc w:val="center"/>
    </w:pPr>
    <w:r>
      <w:rPr>
        <w:noProof/>
        <w:lang w:val="en-US" w:eastAsia="zh-TW"/>
      </w:rPr>
      <w:object w:dxaOrig="1440" w:dyaOrig="1440" w14:anchorId="5D432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8240;visibility:visible;mso-wrap-edited:f" o:allowincell="f">
          <v:imagedata r:id="rId1" o:title="" gain="2147483647f"/>
          <w10:wrap type="topAndBottom"/>
        </v:shape>
        <o:OLEObject Type="Embed" ProgID="Word.Picture.8" ShapeID="_x0000_s2050" DrawAspect="Content" ObjectID="_1685343182" r:id="rId2"/>
      </w:object>
    </w:r>
  </w:p>
  <w:p w14:paraId="76CC1240" w14:textId="77777777" w:rsidR="00C83B24" w:rsidRDefault="00C83B24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 xml:space="preserve">HIGH COURT OF </w:t>
    </w:r>
    <w:smartTag w:uri="urn:schemas-microsoft-com:office:smarttags" w:element="country-region">
      <w:smartTag w:uri="urn:schemas-microsoft-com:office:smarttags" w:element="place">
        <w:r>
          <w:rPr>
            <w:rFonts w:ascii="Arial" w:hAnsi="Arial"/>
            <w:spacing w:val="40"/>
            <w:position w:val="6"/>
            <w:sz w:val="28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F8"/>
    <w:rsid w:val="000026B8"/>
    <w:rsid w:val="00003B25"/>
    <w:rsid w:val="0001096F"/>
    <w:rsid w:val="00010A7B"/>
    <w:rsid w:val="00012258"/>
    <w:rsid w:val="000134D7"/>
    <w:rsid w:val="00014AC9"/>
    <w:rsid w:val="00017C26"/>
    <w:rsid w:val="000206CA"/>
    <w:rsid w:val="00022D27"/>
    <w:rsid w:val="00022E65"/>
    <w:rsid w:val="000242E8"/>
    <w:rsid w:val="000266FA"/>
    <w:rsid w:val="000277D5"/>
    <w:rsid w:val="00027951"/>
    <w:rsid w:val="00032A0B"/>
    <w:rsid w:val="00036F98"/>
    <w:rsid w:val="00037BE1"/>
    <w:rsid w:val="00045BDD"/>
    <w:rsid w:val="000474B9"/>
    <w:rsid w:val="00047A8E"/>
    <w:rsid w:val="000554B9"/>
    <w:rsid w:val="000609F8"/>
    <w:rsid w:val="00062E5C"/>
    <w:rsid w:val="00064B94"/>
    <w:rsid w:val="00066001"/>
    <w:rsid w:val="00070880"/>
    <w:rsid w:val="00072ECD"/>
    <w:rsid w:val="0007317D"/>
    <w:rsid w:val="00075194"/>
    <w:rsid w:val="00082C6F"/>
    <w:rsid w:val="000866E3"/>
    <w:rsid w:val="0008789D"/>
    <w:rsid w:val="00090A10"/>
    <w:rsid w:val="00090F53"/>
    <w:rsid w:val="00091544"/>
    <w:rsid w:val="00092FA6"/>
    <w:rsid w:val="0009685A"/>
    <w:rsid w:val="000A0225"/>
    <w:rsid w:val="000A2A01"/>
    <w:rsid w:val="000A2A5B"/>
    <w:rsid w:val="000A40BE"/>
    <w:rsid w:val="000B02FB"/>
    <w:rsid w:val="000B641F"/>
    <w:rsid w:val="000B643F"/>
    <w:rsid w:val="000B6C7E"/>
    <w:rsid w:val="000C0EDC"/>
    <w:rsid w:val="000C35F6"/>
    <w:rsid w:val="000C3959"/>
    <w:rsid w:val="000D009D"/>
    <w:rsid w:val="000D5F3D"/>
    <w:rsid w:val="000D6632"/>
    <w:rsid w:val="000D7296"/>
    <w:rsid w:val="000E4C4C"/>
    <w:rsid w:val="000E51A7"/>
    <w:rsid w:val="000E5520"/>
    <w:rsid w:val="000F0550"/>
    <w:rsid w:val="000F0F48"/>
    <w:rsid w:val="000F1390"/>
    <w:rsid w:val="000F1746"/>
    <w:rsid w:val="000F3298"/>
    <w:rsid w:val="000F4771"/>
    <w:rsid w:val="000F5BBF"/>
    <w:rsid w:val="001002E1"/>
    <w:rsid w:val="00100AF5"/>
    <w:rsid w:val="00101EC1"/>
    <w:rsid w:val="00110CCF"/>
    <w:rsid w:val="00113C3B"/>
    <w:rsid w:val="00115E88"/>
    <w:rsid w:val="00116B81"/>
    <w:rsid w:val="001229C8"/>
    <w:rsid w:val="001236F3"/>
    <w:rsid w:val="0012413E"/>
    <w:rsid w:val="001259CB"/>
    <w:rsid w:val="001261D6"/>
    <w:rsid w:val="00130046"/>
    <w:rsid w:val="0013152A"/>
    <w:rsid w:val="001359CC"/>
    <w:rsid w:val="00141112"/>
    <w:rsid w:val="00141A1D"/>
    <w:rsid w:val="001434DA"/>
    <w:rsid w:val="0014551D"/>
    <w:rsid w:val="001503BE"/>
    <w:rsid w:val="00152F7F"/>
    <w:rsid w:val="001531CA"/>
    <w:rsid w:val="00153A58"/>
    <w:rsid w:val="00154EBB"/>
    <w:rsid w:val="0015542A"/>
    <w:rsid w:val="0015669C"/>
    <w:rsid w:val="00156CCA"/>
    <w:rsid w:val="00162185"/>
    <w:rsid w:val="00162279"/>
    <w:rsid w:val="00165BA8"/>
    <w:rsid w:val="00167B09"/>
    <w:rsid w:val="001704F3"/>
    <w:rsid w:val="0017057A"/>
    <w:rsid w:val="00170F5C"/>
    <w:rsid w:val="001710BD"/>
    <w:rsid w:val="00173842"/>
    <w:rsid w:val="00175488"/>
    <w:rsid w:val="00180DF5"/>
    <w:rsid w:val="00181FC7"/>
    <w:rsid w:val="0018333A"/>
    <w:rsid w:val="001841D7"/>
    <w:rsid w:val="001858EA"/>
    <w:rsid w:val="0019215D"/>
    <w:rsid w:val="001959B7"/>
    <w:rsid w:val="00196A37"/>
    <w:rsid w:val="001A1E65"/>
    <w:rsid w:val="001A33FF"/>
    <w:rsid w:val="001A62E3"/>
    <w:rsid w:val="001A7633"/>
    <w:rsid w:val="001A76A0"/>
    <w:rsid w:val="001B3CCA"/>
    <w:rsid w:val="001B4F55"/>
    <w:rsid w:val="001C1EBD"/>
    <w:rsid w:val="001C24F6"/>
    <w:rsid w:val="001C7AC0"/>
    <w:rsid w:val="001D0C2C"/>
    <w:rsid w:val="001D1009"/>
    <w:rsid w:val="001D4848"/>
    <w:rsid w:val="001D5898"/>
    <w:rsid w:val="001E0782"/>
    <w:rsid w:val="001E67DF"/>
    <w:rsid w:val="001E765C"/>
    <w:rsid w:val="001E7CF5"/>
    <w:rsid w:val="001F181F"/>
    <w:rsid w:val="001F5D4C"/>
    <w:rsid w:val="001F798E"/>
    <w:rsid w:val="001F7FFA"/>
    <w:rsid w:val="0020540E"/>
    <w:rsid w:val="00206013"/>
    <w:rsid w:val="00211E32"/>
    <w:rsid w:val="00212A3E"/>
    <w:rsid w:val="00214B6E"/>
    <w:rsid w:val="00217644"/>
    <w:rsid w:val="002300DE"/>
    <w:rsid w:val="002324EE"/>
    <w:rsid w:val="00232E43"/>
    <w:rsid w:val="00233EE6"/>
    <w:rsid w:val="00233EF5"/>
    <w:rsid w:val="00234C54"/>
    <w:rsid w:val="00235037"/>
    <w:rsid w:val="00235514"/>
    <w:rsid w:val="002358F0"/>
    <w:rsid w:val="00236852"/>
    <w:rsid w:val="0023718C"/>
    <w:rsid w:val="00250101"/>
    <w:rsid w:val="00250551"/>
    <w:rsid w:val="00252259"/>
    <w:rsid w:val="00255F74"/>
    <w:rsid w:val="00273F47"/>
    <w:rsid w:val="00274D6B"/>
    <w:rsid w:val="002835E2"/>
    <w:rsid w:val="00284BB3"/>
    <w:rsid w:val="00284D36"/>
    <w:rsid w:val="00286E3E"/>
    <w:rsid w:val="00287931"/>
    <w:rsid w:val="00290918"/>
    <w:rsid w:val="002A3DF8"/>
    <w:rsid w:val="002B0191"/>
    <w:rsid w:val="002B0C67"/>
    <w:rsid w:val="002B3D68"/>
    <w:rsid w:val="002B5AB2"/>
    <w:rsid w:val="002C00C3"/>
    <w:rsid w:val="002C09E0"/>
    <w:rsid w:val="002C3674"/>
    <w:rsid w:val="002C5A8A"/>
    <w:rsid w:val="002C73DA"/>
    <w:rsid w:val="002D0808"/>
    <w:rsid w:val="002D2387"/>
    <w:rsid w:val="002D2DE8"/>
    <w:rsid w:val="002D4250"/>
    <w:rsid w:val="002D606B"/>
    <w:rsid w:val="002D71F6"/>
    <w:rsid w:val="002D798C"/>
    <w:rsid w:val="002E125A"/>
    <w:rsid w:val="002E3BE1"/>
    <w:rsid w:val="002E6272"/>
    <w:rsid w:val="002E7B54"/>
    <w:rsid w:val="002F37DF"/>
    <w:rsid w:val="002F4FC0"/>
    <w:rsid w:val="00303CBE"/>
    <w:rsid w:val="00307B98"/>
    <w:rsid w:val="00310A5C"/>
    <w:rsid w:val="00310A6C"/>
    <w:rsid w:val="003153F8"/>
    <w:rsid w:val="00315A84"/>
    <w:rsid w:val="00317606"/>
    <w:rsid w:val="00317C11"/>
    <w:rsid w:val="0032208A"/>
    <w:rsid w:val="00323242"/>
    <w:rsid w:val="003232DB"/>
    <w:rsid w:val="00323424"/>
    <w:rsid w:val="00324A0C"/>
    <w:rsid w:val="00330713"/>
    <w:rsid w:val="003319D7"/>
    <w:rsid w:val="00346728"/>
    <w:rsid w:val="003602E4"/>
    <w:rsid w:val="00360A4A"/>
    <w:rsid w:val="00361BB4"/>
    <w:rsid w:val="0036242A"/>
    <w:rsid w:val="00362F58"/>
    <w:rsid w:val="00366A52"/>
    <w:rsid w:val="00367F81"/>
    <w:rsid w:val="00381D7A"/>
    <w:rsid w:val="00387553"/>
    <w:rsid w:val="00390DA7"/>
    <w:rsid w:val="00392337"/>
    <w:rsid w:val="00392640"/>
    <w:rsid w:val="003A24D9"/>
    <w:rsid w:val="003A492E"/>
    <w:rsid w:val="003A5B3A"/>
    <w:rsid w:val="003A5DDB"/>
    <w:rsid w:val="003B046B"/>
    <w:rsid w:val="003B15A8"/>
    <w:rsid w:val="003B2C89"/>
    <w:rsid w:val="003C04EB"/>
    <w:rsid w:val="003C30B4"/>
    <w:rsid w:val="003C30FD"/>
    <w:rsid w:val="003C336B"/>
    <w:rsid w:val="003D2C67"/>
    <w:rsid w:val="003D3C99"/>
    <w:rsid w:val="003D53E9"/>
    <w:rsid w:val="003E0293"/>
    <w:rsid w:val="003E07BC"/>
    <w:rsid w:val="003F349C"/>
    <w:rsid w:val="003F6353"/>
    <w:rsid w:val="00400C75"/>
    <w:rsid w:val="00404E90"/>
    <w:rsid w:val="00405200"/>
    <w:rsid w:val="0040566A"/>
    <w:rsid w:val="00406DDC"/>
    <w:rsid w:val="004072A8"/>
    <w:rsid w:val="00410096"/>
    <w:rsid w:val="00410AE9"/>
    <w:rsid w:val="00412E79"/>
    <w:rsid w:val="00414573"/>
    <w:rsid w:val="00415D24"/>
    <w:rsid w:val="00420140"/>
    <w:rsid w:val="0042295E"/>
    <w:rsid w:val="00427C3A"/>
    <w:rsid w:val="0043160E"/>
    <w:rsid w:val="00434F9D"/>
    <w:rsid w:val="00440108"/>
    <w:rsid w:val="00440A43"/>
    <w:rsid w:val="004425B1"/>
    <w:rsid w:val="004430DB"/>
    <w:rsid w:val="00443339"/>
    <w:rsid w:val="004436C1"/>
    <w:rsid w:val="00443C39"/>
    <w:rsid w:val="00452605"/>
    <w:rsid w:val="004531E2"/>
    <w:rsid w:val="00453328"/>
    <w:rsid w:val="00453ACC"/>
    <w:rsid w:val="00455D16"/>
    <w:rsid w:val="00456A81"/>
    <w:rsid w:val="00456B6B"/>
    <w:rsid w:val="004577EE"/>
    <w:rsid w:val="004620E3"/>
    <w:rsid w:val="0046461E"/>
    <w:rsid w:val="00467934"/>
    <w:rsid w:val="00470EE2"/>
    <w:rsid w:val="00473E35"/>
    <w:rsid w:val="004752F1"/>
    <w:rsid w:val="00475E9A"/>
    <w:rsid w:val="00482E38"/>
    <w:rsid w:val="004845E6"/>
    <w:rsid w:val="00484BDB"/>
    <w:rsid w:val="00491FB3"/>
    <w:rsid w:val="004931A8"/>
    <w:rsid w:val="0049652D"/>
    <w:rsid w:val="004A3211"/>
    <w:rsid w:val="004B25BB"/>
    <w:rsid w:val="004B2D35"/>
    <w:rsid w:val="004B4D55"/>
    <w:rsid w:val="004B5C5B"/>
    <w:rsid w:val="004B7169"/>
    <w:rsid w:val="004C262F"/>
    <w:rsid w:val="004C45F9"/>
    <w:rsid w:val="004C681A"/>
    <w:rsid w:val="004C6FCB"/>
    <w:rsid w:val="004C7879"/>
    <w:rsid w:val="004D0861"/>
    <w:rsid w:val="004D3B34"/>
    <w:rsid w:val="004D790E"/>
    <w:rsid w:val="004E1598"/>
    <w:rsid w:val="004E53A8"/>
    <w:rsid w:val="004E75FB"/>
    <w:rsid w:val="004E7C11"/>
    <w:rsid w:val="004F063F"/>
    <w:rsid w:val="004F1723"/>
    <w:rsid w:val="004F3557"/>
    <w:rsid w:val="004F4F2E"/>
    <w:rsid w:val="004F537C"/>
    <w:rsid w:val="004F77A3"/>
    <w:rsid w:val="00502647"/>
    <w:rsid w:val="0050281E"/>
    <w:rsid w:val="00502EEF"/>
    <w:rsid w:val="005055DC"/>
    <w:rsid w:val="005056D5"/>
    <w:rsid w:val="00507898"/>
    <w:rsid w:val="00511793"/>
    <w:rsid w:val="005120ED"/>
    <w:rsid w:val="0051294C"/>
    <w:rsid w:val="0052746B"/>
    <w:rsid w:val="00536F38"/>
    <w:rsid w:val="00537346"/>
    <w:rsid w:val="00540013"/>
    <w:rsid w:val="00554868"/>
    <w:rsid w:val="00554D89"/>
    <w:rsid w:val="0055524C"/>
    <w:rsid w:val="00557771"/>
    <w:rsid w:val="005602A4"/>
    <w:rsid w:val="00561631"/>
    <w:rsid w:val="00564DEE"/>
    <w:rsid w:val="005665E4"/>
    <w:rsid w:val="005678B3"/>
    <w:rsid w:val="00571AD3"/>
    <w:rsid w:val="005807E4"/>
    <w:rsid w:val="00583762"/>
    <w:rsid w:val="00595414"/>
    <w:rsid w:val="005957F8"/>
    <w:rsid w:val="0059674F"/>
    <w:rsid w:val="00597931"/>
    <w:rsid w:val="005A0077"/>
    <w:rsid w:val="005A3687"/>
    <w:rsid w:val="005B167D"/>
    <w:rsid w:val="005B260D"/>
    <w:rsid w:val="005B3920"/>
    <w:rsid w:val="005B55EE"/>
    <w:rsid w:val="005C2CE8"/>
    <w:rsid w:val="005C3681"/>
    <w:rsid w:val="005C407F"/>
    <w:rsid w:val="005C5B1E"/>
    <w:rsid w:val="005C73D2"/>
    <w:rsid w:val="005D14A5"/>
    <w:rsid w:val="005E3ED3"/>
    <w:rsid w:val="005E41F5"/>
    <w:rsid w:val="005F16F6"/>
    <w:rsid w:val="005F6102"/>
    <w:rsid w:val="005F77DE"/>
    <w:rsid w:val="00600E12"/>
    <w:rsid w:val="00602B25"/>
    <w:rsid w:val="006106F3"/>
    <w:rsid w:val="0061496C"/>
    <w:rsid w:val="006227EB"/>
    <w:rsid w:val="00624010"/>
    <w:rsid w:val="00630BEC"/>
    <w:rsid w:val="006328AD"/>
    <w:rsid w:val="00633DF2"/>
    <w:rsid w:val="006449C5"/>
    <w:rsid w:val="00647CB3"/>
    <w:rsid w:val="006563F0"/>
    <w:rsid w:val="00660743"/>
    <w:rsid w:val="0066253C"/>
    <w:rsid w:val="00664164"/>
    <w:rsid w:val="00670282"/>
    <w:rsid w:val="00671120"/>
    <w:rsid w:val="006725D1"/>
    <w:rsid w:val="00672FB9"/>
    <w:rsid w:val="00675D8A"/>
    <w:rsid w:val="00676D9B"/>
    <w:rsid w:val="006814D3"/>
    <w:rsid w:val="00681F0E"/>
    <w:rsid w:val="0068339C"/>
    <w:rsid w:val="006A1A6B"/>
    <w:rsid w:val="006A1B97"/>
    <w:rsid w:val="006A2997"/>
    <w:rsid w:val="006B64F0"/>
    <w:rsid w:val="006C3BE1"/>
    <w:rsid w:val="006C7040"/>
    <w:rsid w:val="006D2051"/>
    <w:rsid w:val="006D20CE"/>
    <w:rsid w:val="006D5497"/>
    <w:rsid w:val="006E0ADB"/>
    <w:rsid w:val="006E1058"/>
    <w:rsid w:val="006E15F8"/>
    <w:rsid w:val="006E770D"/>
    <w:rsid w:val="006F3569"/>
    <w:rsid w:val="006F3E35"/>
    <w:rsid w:val="00704115"/>
    <w:rsid w:val="007110B8"/>
    <w:rsid w:val="00714B38"/>
    <w:rsid w:val="007201BD"/>
    <w:rsid w:val="00726A84"/>
    <w:rsid w:val="00726F56"/>
    <w:rsid w:val="00731A45"/>
    <w:rsid w:val="0073432F"/>
    <w:rsid w:val="007354DD"/>
    <w:rsid w:val="0073703B"/>
    <w:rsid w:val="00740746"/>
    <w:rsid w:val="00742520"/>
    <w:rsid w:val="007476E5"/>
    <w:rsid w:val="007501CD"/>
    <w:rsid w:val="0075031E"/>
    <w:rsid w:val="007506E9"/>
    <w:rsid w:val="00751316"/>
    <w:rsid w:val="00751542"/>
    <w:rsid w:val="0075738D"/>
    <w:rsid w:val="00761892"/>
    <w:rsid w:val="0076700E"/>
    <w:rsid w:val="00770BC9"/>
    <w:rsid w:val="007719B4"/>
    <w:rsid w:val="00771D9A"/>
    <w:rsid w:val="00772DCD"/>
    <w:rsid w:val="0078253F"/>
    <w:rsid w:val="00785908"/>
    <w:rsid w:val="00785C02"/>
    <w:rsid w:val="00793256"/>
    <w:rsid w:val="007A1EF7"/>
    <w:rsid w:val="007A3B14"/>
    <w:rsid w:val="007A4B7A"/>
    <w:rsid w:val="007A4DB1"/>
    <w:rsid w:val="007A4EF2"/>
    <w:rsid w:val="007A52EF"/>
    <w:rsid w:val="007B4EF7"/>
    <w:rsid w:val="007C263D"/>
    <w:rsid w:val="007C6782"/>
    <w:rsid w:val="007C7819"/>
    <w:rsid w:val="007C797F"/>
    <w:rsid w:val="007D20F0"/>
    <w:rsid w:val="007D2EA4"/>
    <w:rsid w:val="007D5CA1"/>
    <w:rsid w:val="007D676A"/>
    <w:rsid w:val="007D7C19"/>
    <w:rsid w:val="007E1387"/>
    <w:rsid w:val="007E227F"/>
    <w:rsid w:val="007E485C"/>
    <w:rsid w:val="007E5EF4"/>
    <w:rsid w:val="007E7BF7"/>
    <w:rsid w:val="007F11A8"/>
    <w:rsid w:val="007F21B2"/>
    <w:rsid w:val="007F2D8B"/>
    <w:rsid w:val="007F304A"/>
    <w:rsid w:val="007F4110"/>
    <w:rsid w:val="0080024D"/>
    <w:rsid w:val="008014C9"/>
    <w:rsid w:val="00801782"/>
    <w:rsid w:val="00802A87"/>
    <w:rsid w:val="00805DB9"/>
    <w:rsid w:val="00806F6A"/>
    <w:rsid w:val="00813FFE"/>
    <w:rsid w:val="00814B58"/>
    <w:rsid w:val="008150FF"/>
    <w:rsid w:val="00815B2D"/>
    <w:rsid w:val="008226CD"/>
    <w:rsid w:val="0082552B"/>
    <w:rsid w:val="00825571"/>
    <w:rsid w:val="0082612B"/>
    <w:rsid w:val="00826671"/>
    <w:rsid w:val="00827877"/>
    <w:rsid w:val="00827B99"/>
    <w:rsid w:val="0083115D"/>
    <w:rsid w:val="008321D0"/>
    <w:rsid w:val="00841615"/>
    <w:rsid w:val="0084309E"/>
    <w:rsid w:val="008447A9"/>
    <w:rsid w:val="00844DBE"/>
    <w:rsid w:val="00851FA7"/>
    <w:rsid w:val="0085286F"/>
    <w:rsid w:val="00853B92"/>
    <w:rsid w:val="008548A3"/>
    <w:rsid w:val="00866D35"/>
    <w:rsid w:val="0087228D"/>
    <w:rsid w:val="00873C60"/>
    <w:rsid w:val="00877CD0"/>
    <w:rsid w:val="008870EA"/>
    <w:rsid w:val="00887E49"/>
    <w:rsid w:val="00890C7C"/>
    <w:rsid w:val="00893D13"/>
    <w:rsid w:val="00897018"/>
    <w:rsid w:val="008A2777"/>
    <w:rsid w:val="008A651C"/>
    <w:rsid w:val="008A671A"/>
    <w:rsid w:val="008B292A"/>
    <w:rsid w:val="008B4AA2"/>
    <w:rsid w:val="008C328B"/>
    <w:rsid w:val="008C392E"/>
    <w:rsid w:val="008C5387"/>
    <w:rsid w:val="008C73E6"/>
    <w:rsid w:val="008D19EB"/>
    <w:rsid w:val="008D3123"/>
    <w:rsid w:val="008D381C"/>
    <w:rsid w:val="008D5A8A"/>
    <w:rsid w:val="008E0266"/>
    <w:rsid w:val="008E2554"/>
    <w:rsid w:val="008E3F67"/>
    <w:rsid w:val="008F1E41"/>
    <w:rsid w:val="008F7D1C"/>
    <w:rsid w:val="009045BB"/>
    <w:rsid w:val="00906587"/>
    <w:rsid w:val="009141C3"/>
    <w:rsid w:val="009141D6"/>
    <w:rsid w:val="00914522"/>
    <w:rsid w:val="00916532"/>
    <w:rsid w:val="00917376"/>
    <w:rsid w:val="00923A30"/>
    <w:rsid w:val="00923BD2"/>
    <w:rsid w:val="00925E85"/>
    <w:rsid w:val="00931B98"/>
    <w:rsid w:val="00931D14"/>
    <w:rsid w:val="009322F3"/>
    <w:rsid w:val="00933650"/>
    <w:rsid w:val="009355F7"/>
    <w:rsid w:val="00937B0D"/>
    <w:rsid w:val="00941D42"/>
    <w:rsid w:val="009422AA"/>
    <w:rsid w:val="0097518F"/>
    <w:rsid w:val="00987288"/>
    <w:rsid w:val="00987809"/>
    <w:rsid w:val="00987EB7"/>
    <w:rsid w:val="00994329"/>
    <w:rsid w:val="009A0AA5"/>
    <w:rsid w:val="009A46B0"/>
    <w:rsid w:val="009A7D46"/>
    <w:rsid w:val="009B1F5D"/>
    <w:rsid w:val="009B49FE"/>
    <w:rsid w:val="009B65D1"/>
    <w:rsid w:val="009C3031"/>
    <w:rsid w:val="009E0AB1"/>
    <w:rsid w:val="009E67FF"/>
    <w:rsid w:val="009E7BC0"/>
    <w:rsid w:val="009F15E3"/>
    <w:rsid w:val="009F25A5"/>
    <w:rsid w:val="009F3C06"/>
    <w:rsid w:val="009F41AA"/>
    <w:rsid w:val="009F57A4"/>
    <w:rsid w:val="00A015B0"/>
    <w:rsid w:val="00A01B62"/>
    <w:rsid w:val="00A01E46"/>
    <w:rsid w:val="00A12CE5"/>
    <w:rsid w:val="00A13679"/>
    <w:rsid w:val="00A174F7"/>
    <w:rsid w:val="00A26B1F"/>
    <w:rsid w:val="00A30453"/>
    <w:rsid w:val="00A3125E"/>
    <w:rsid w:val="00A33BC6"/>
    <w:rsid w:val="00A3610E"/>
    <w:rsid w:val="00A4263C"/>
    <w:rsid w:val="00A44FCC"/>
    <w:rsid w:val="00A47302"/>
    <w:rsid w:val="00A474F8"/>
    <w:rsid w:val="00A53D44"/>
    <w:rsid w:val="00A53EE3"/>
    <w:rsid w:val="00A6272C"/>
    <w:rsid w:val="00A63C5C"/>
    <w:rsid w:val="00A6627C"/>
    <w:rsid w:val="00A70B33"/>
    <w:rsid w:val="00A755DD"/>
    <w:rsid w:val="00A80CFB"/>
    <w:rsid w:val="00A82359"/>
    <w:rsid w:val="00A84638"/>
    <w:rsid w:val="00A852FC"/>
    <w:rsid w:val="00A90AF4"/>
    <w:rsid w:val="00A92992"/>
    <w:rsid w:val="00A93AF7"/>
    <w:rsid w:val="00A96276"/>
    <w:rsid w:val="00AA0A85"/>
    <w:rsid w:val="00AA56B4"/>
    <w:rsid w:val="00AA6D35"/>
    <w:rsid w:val="00AA6DC7"/>
    <w:rsid w:val="00AA762D"/>
    <w:rsid w:val="00AB4373"/>
    <w:rsid w:val="00AB5E31"/>
    <w:rsid w:val="00AB6998"/>
    <w:rsid w:val="00AB6AD1"/>
    <w:rsid w:val="00AB7DC2"/>
    <w:rsid w:val="00AC0550"/>
    <w:rsid w:val="00AC408A"/>
    <w:rsid w:val="00AD411D"/>
    <w:rsid w:val="00AD7D81"/>
    <w:rsid w:val="00AE01CC"/>
    <w:rsid w:val="00AF25C8"/>
    <w:rsid w:val="00AF3440"/>
    <w:rsid w:val="00AF4FAA"/>
    <w:rsid w:val="00B0053A"/>
    <w:rsid w:val="00B03D47"/>
    <w:rsid w:val="00B112E2"/>
    <w:rsid w:val="00B11AB1"/>
    <w:rsid w:val="00B164AC"/>
    <w:rsid w:val="00B16E15"/>
    <w:rsid w:val="00B218B6"/>
    <w:rsid w:val="00B22880"/>
    <w:rsid w:val="00B23C61"/>
    <w:rsid w:val="00B27019"/>
    <w:rsid w:val="00B3053D"/>
    <w:rsid w:val="00B351DD"/>
    <w:rsid w:val="00B41B43"/>
    <w:rsid w:val="00B41D52"/>
    <w:rsid w:val="00B42E1C"/>
    <w:rsid w:val="00B436A4"/>
    <w:rsid w:val="00B438BB"/>
    <w:rsid w:val="00B43AE6"/>
    <w:rsid w:val="00B45282"/>
    <w:rsid w:val="00B463D3"/>
    <w:rsid w:val="00B51EBB"/>
    <w:rsid w:val="00B52223"/>
    <w:rsid w:val="00B53864"/>
    <w:rsid w:val="00B54A58"/>
    <w:rsid w:val="00B6011A"/>
    <w:rsid w:val="00B62108"/>
    <w:rsid w:val="00B64922"/>
    <w:rsid w:val="00B6580B"/>
    <w:rsid w:val="00B66DF6"/>
    <w:rsid w:val="00B76131"/>
    <w:rsid w:val="00B772D0"/>
    <w:rsid w:val="00B831B3"/>
    <w:rsid w:val="00B8328C"/>
    <w:rsid w:val="00B837DA"/>
    <w:rsid w:val="00B83C89"/>
    <w:rsid w:val="00B840B8"/>
    <w:rsid w:val="00B84650"/>
    <w:rsid w:val="00B871DF"/>
    <w:rsid w:val="00B87E68"/>
    <w:rsid w:val="00B92776"/>
    <w:rsid w:val="00B963CB"/>
    <w:rsid w:val="00BA00A2"/>
    <w:rsid w:val="00BA4C0A"/>
    <w:rsid w:val="00BA61AC"/>
    <w:rsid w:val="00BA7B20"/>
    <w:rsid w:val="00BB0461"/>
    <w:rsid w:val="00BB2822"/>
    <w:rsid w:val="00BB3AF3"/>
    <w:rsid w:val="00BB46F8"/>
    <w:rsid w:val="00BB5606"/>
    <w:rsid w:val="00BB6A20"/>
    <w:rsid w:val="00BC3388"/>
    <w:rsid w:val="00BC3B7D"/>
    <w:rsid w:val="00BD03BB"/>
    <w:rsid w:val="00BD1598"/>
    <w:rsid w:val="00BD5C34"/>
    <w:rsid w:val="00BD6240"/>
    <w:rsid w:val="00BE16E3"/>
    <w:rsid w:val="00BE5DDD"/>
    <w:rsid w:val="00BE66DF"/>
    <w:rsid w:val="00BE796C"/>
    <w:rsid w:val="00BF268E"/>
    <w:rsid w:val="00BF4D6D"/>
    <w:rsid w:val="00BF6829"/>
    <w:rsid w:val="00BF7964"/>
    <w:rsid w:val="00C01C16"/>
    <w:rsid w:val="00C02F66"/>
    <w:rsid w:val="00C03BC1"/>
    <w:rsid w:val="00C06D36"/>
    <w:rsid w:val="00C108DE"/>
    <w:rsid w:val="00C11CC6"/>
    <w:rsid w:val="00C141E7"/>
    <w:rsid w:val="00C15644"/>
    <w:rsid w:val="00C26867"/>
    <w:rsid w:val="00C3114C"/>
    <w:rsid w:val="00C42164"/>
    <w:rsid w:val="00C42B11"/>
    <w:rsid w:val="00C44B0B"/>
    <w:rsid w:val="00C4779A"/>
    <w:rsid w:val="00C505D4"/>
    <w:rsid w:val="00C525C0"/>
    <w:rsid w:val="00C52A9F"/>
    <w:rsid w:val="00C5366A"/>
    <w:rsid w:val="00C54496"/>
    <w:rsid w:val="00C630A6"/>
    <w:rsid w:val="00C63665"/>
    <w:rsid w:val="00C63B95"/>
    <w:rsid w:val="00C65500"/>
    <w:rsid w:val="00C656E4"/>
    <w:rsid w:val="00C70A9D"/>
    <w:rsid w:val="00C73087"/>
    <w:rsid w:val="00C75DF7"/>
    <w:rsid w:val="00C76BC4"/>
    <w:rsid w:val="00C82FA2"/>
    <w:rsid w:val="00C8332E"/>
    <w:rsid w:val="00C83A17"/>
    <w:rsid w:val="00C83B24"/>
    <w:rsid w:val="00C8536E"/>
    <w:rsid w:val="00C86A74"/>
    <w:rsid w:val="00C906B6"/>
    <w:rsid w:val="00CA04D5"/>
    <w:rsid w:val="00CA15BA"/>
    <w:rsid w:val="00CA2165"/>
    <w:rsid w:val="00CA3E77"/>
    <w:rsid w:val="00CA5916"/>
    <w:rsid w:val="00CA66D6"/>
    <w:rsid w:val="00CB0E77"/>
    <w:rsid w:val="00CB3177"/>
    <w:rsid w:val="00CB4E0D"/>
    <w:rsid w:val="00CD49A9"/>
    <w:rsid w:val="00CE1FB8"/>
    <w:rsid w:val="00CE2049"/>
    <w:rsid w:val="00CE3DF0"/>
    <w:rsid w:val="00CE3FEC"/>
    <w:rsid w:val="00CE45E1"/>
    <w:rsid w:val="00CE5F47"/>
    <w:rsid w:val="00CF1B8C"/>
    <w:rsid w:val="00CF2AFD"/>
    <w:rsid w:val="00CF4292"/>
    <w:rsid w:val="00D0129F"/>
    <w:rsid w:val="00D03307"/>
    <w:rsid w:val="00D03F9C"/>
    <w:rsid w:val="00D04ACD"/>
    <w:rsid w:val="00D06B12"/>
    <w:rsid w:val="00D073E3"/>
    <w:rsid w:val="00D1286D"/>
    <w:rsid w:val="00D20821"/>
    <w:rsid w:val="00D21370"/>
    <w:rsid w:val="00D24731"/>
    <w:rsid w:val="00D25B8B"/>
    <w:rsid w:val="00D30007"/>
    <w:rsid w:val="00D358E7"/>
    <w:rsid w:val="00D36788"/>
    <w:rsid w:val="00D441E2"/>
    <w:rsid w:val="00D44AD1"/>
    <w:rsid w:val="00D44D50"/>
    <w:rsid w:val="00D45C92"/>
    <w:rsid w:val="00D47BA3"/>
    <w:rsid w:val="00D50FFC"/>
    <w:rsid w:val="00D5270F"/>
    <w:rsid w:val="00D53D5F"/>
    <w:rsid w:val="00D602B0"/>
    <w:rsid w:val="00D61C49"/>
    <w:rsid w:val="00D661C0"/>
    <w:rsid w:val="00D67734"/>
    <w:rsid w:val="00D67FAF"/>
    <w:rsid w:val="00D7727D"/>
    <w:rsid w:val="00D7738A"/>
    <w:rsid w:val="00D8038A"/>
    <w:rsid w:val="00D8295C"/>
    <w:rsid w:val="00D82F36"/>
    <w:rsid w:val="00D83138"/>
    <w:rsid w:val="00D83143"/>
    <w:rsid w:val="00D854D5"/>
    <w:rsid w:val="00D9430F"/>
    <w:rsid w:val="00D96191"/>
    <w:rsid w:val="00D962CD"/>
    <w:rsid w:val="00DA28CD"/>
    <w:rsid w:val="00DB6DAE"/>
    <w:rsid w:val="00DB7899"/>
    <w:rsid w:val="00DC01C2"/>
    <w:rsid w:val="00DC29CD"/>
    <w:rsid w:val="00DC3783"/>
    <w:rsid w:val="00DC5374"/>
    <w:rsid w:val="00DC53E1"/>
    <w:rsid w:val="00DC55E3"/>
    <w:rsid w:val="00DC7DE2"/>
    <w:rsid w:val="00DD23E9"/>
    <w:rsid w:val="00DD274A"/>
    <w:rsid w:val="00DE1256"/>
    <w:rsid w:val="00DE1413"/>
    <w:rsid w:val="00DE185A"/>
    <w:rsid w:val="00DE2EDA"/>
    <w:rsid w:val="00DE3A6C"/>
    <w:rsid w:val="00DE5F42"/>
    <w:rsid w:val="00DE6136"/>
    <w:rsid w:val="00DE6CE2"/>
    <w:rsid w:val="00DF06B3"/>
    <w:rsid w:val="00DF0E9C"/>
    <w:rsid w:val="00DF11EB"/>
    <w:rsid w:val="00DF2F8D"/>
    <w:rsid w:val="00DF398C"/>
    <w:rsid w:val="00DF49AE"/>
    <w:rsid w:val="00E0210E"/>
    <w:rsid w:val="00E02AC6"/>
    <w:rsid w:val="00E043E0"/>
    <w:rsid w:val="00E04AB5"/>
    <w:rsid w:val="00E04BA5"/>
    <w:rsid w:val="00E11544"/>
    <w:rsid w:val="00E174EC"/>
    <w:rsid w:val="00E201DA"/>
    <w:rsid w:val="00E207E3"/>
    <w:rsid w:val="00E247F3"/>
    <w:rsid w:val="00E257E6"/>
    <w:rsid w:val="00E30222"/>
    <w:rsid w:val="00E3066D"/>
    <w:rsid w:val="00E3081C"/>
    <w:rsid w:val="00E31534"/>
    <w:rsid w:val="00E355D3"/>
    <w:rsid w:val="00E35C3F"/>
    <w:rsid w:val="00E36377"/>
    <w:rsid w:val="00E368EF"/>
    <w:rsid w:val="00E37972"/>
    <w:rsid w:val="00E41B11"/>
    <w:rsid w:val="00E43895"/>
    <w:rsid w:val="00E451C3"/>
    <w:rsid w:val="00E46CE4"/>
    <w:rsid w:val="00E5457F"/>
    <w:rsid w:val="00E56423"/>
    <w:rsid w:val="00E566CE"/>
    <w:rsid w:val="00E63CD8"/>
    <w:rsid w:val="00E65864"/>
    <w:rsid w:val="00E705D2"/>
    <w:rsid w:val="00E705E4"/>
    <w:rsid w:val="00E72015"/>
    <w:rsid w:val="00E72FF8"/>
    <w:rsid w:val="00E77DDF"/>
    <w:rsid w:val="00E87B83"/>
    <w:rsid w:val="00E908A4"/>
    <w:rsid w:val="00E918A7"/>
    <w:rsid w:val="00E91F70"/>
    <w:rsid w:val="00E92C6D"/>
    <w:rsid w:val="00E93338"/>
    <w:rsid w:val="00E93671"/>
    <w:rsid w:val="00E93BA1"/>
    <w:rsid w:val="00E93DA5"/>
    <w:rsid w:val="00E95A71"/>
    <w:rsid w:val="00E96B4E"/>
    <w:rsid w:val="00E96DF7"/>
    <w:rsid w:val="00EA2BFF"/>
    <w:rsid w:val="00EA5DA4"/>
    <w:rsid w:val="00EB1355"/>
    <w:rsid w:val="00EB187F"/>
    <w:rsid w:val="00EB1ADF"/>
    <w:rsid w:val="00EB2134"/>
    <w:rsid w:val="00EB443E"/>
    <w:rsid w:val="00EB5488"/>
    <w:rsid w:val="00EB54E8"/>
    <w:rsid w:val="00EB62B6"/>
    <w:rsid w:val="00EC20E4"/>
    <w:rsid w:val="00EC6525"/>
    <w:rsid w:val="00ED5361"/>
    <w:rsid w:val="00ED7DEF"/>
    <w:rsid w:val="00EE03D4"/>
    <w:rsid w:val="00EE16BC"/>
    <w:rsid w:val="00EE646F"/>
    <w:rsid w:val="00EF0A7E"/>
    <w:rsid w:val="00EF17B4"/>
    <w:rsid w:val="00EF2EB1"/>
    <w:rsid w:val="00EF4EBE"/>
    <w:rsid w:val="00EF6E24"/>
    <w:rsid w:val="00EF7543"/>
    <w:rsid w:val="00F0140B"/>
    <w:rsid w:val="00F04AFA"/>
    <w:rsid w:val="00F04B29"/>
    <w:rsid w:val="00F04E10"/>
    <w:rsid w:val="00F05D1B"/>
    <w:rsid w:val="00F05FA8"/>
    <w:rsid w:val="00F10E12"/>
    <w:rsid w:val="00F1518E"/>
    <w:rsid w:val="00F17EED"/>
    <w:rsid w:val="00F2098A"/>
    <w:rsid w:val="00F22CBD"/>
    <w:rsid w:val="00F3074A"/>
    <w:rsid w:val="00F309A4"/>
    <w:rsid w:val="00F31CCA"/>
    <w:rsid w:val="00F362F3"/>
    <w:rsid w:val="00F44D85"/>
    <w:rsid w:val="00F46B8B"/>
    <w:rsid w:val="00F53644"/>
    <w:rsid w:val="00F536E1"/>
    <w:rsid w:val="00F538F6"/>
    <w:rsid w:val="00F54D37"/>
    <w:rsid w:val="00F57CE0"/>
    <w:rsid w:val="00F607CC"/>
    <w:rsid w:val="00F60F0C"/>
    <w:rsid w:val="00F70A00"/>
    <w:rsid w:val="00F71406"/>
    <w:rsid w:val="00F7327E"/>
    <w:rsid w:val="00F73BD6"/>
    <w:rsid w:val="00F760E8"/>
    <w:rsid w:val="00F81188"/>
    <w:rsid w:val="00F81DBA"/>
    <w:rsid w:val="00F81ED9"/>
    <w:rsid w:val="00F833F4"/>
    <w:rsid w:val="00F9569D"/>
    <w:rsid w:val="00F962B1"/>
    <w:rsid w:val="00FA0E7B"/>
    <w:rsid w:val="00FA1512"/>
    <w:rsid w:val="00FA2EE6"/>
    <w:rsid w:val="00FA4B95"/>
    <w:rsid w:val="00FA5F0D"/>
    <w:rsid w:val="00FA7D10"/>
    <w:rsid w:val="00FB0CB8"/>
    <w:rsid w:val="00FB292D"/>
    <w:rsid w:val="00FB2C8C"/>
    <w:rsid w:val="00FB3198"/>
    <w:rsid w:val="00FB3D26"/>
    <w:rsid w:val="00FB439D"/>
    <w:rsid w:val="00FB6094"/>
    <w:rsid w:val="00FC4A0D"/>
    <w:rsid w:val="00FD00B6"/>
    <w:rsid w:val="00FD224B"/>
    <w:rsid w:val="00FD277D"/>
    <w:rsid w:val="00FE02F9"/>
    <w:rsid w:val="00FE111B"/>
    <w:rsid w:val="00FE1419"/>
    <w:rsid w:val="00FE331B"/>
    <w:rsid w:val="00FE3D62"/>
    <w:rsid w:val="00FE7D22"/>
    <w:rsid w:val="00FF5434"/>
    <w:rsid w:val="00FF550C"/>
    <w:rsid w:val="00FF6214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7F134D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1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0C2C"/>
    <w:rPr>
      <w:sz w:val="24"/>
    </w:rPr>
  </w:style>
  <w:style w:type="paragraph" w:customStyle="1" w:styleId="Default">
    <w:name w:val="Default"/>
    <w:rsid w:val="008C328B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udgment%20Summaries\Judgment%20summ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D2EC4F8DE44A8C0C478B82839881" ma:contentTypeVersion="12" ma:contentTypeDescription="Create a new document." ma:contentTypeScope="" ma:versionID="f0178dd46d7e711703903068e38db081">
  <xsd:schema xmlns:xsd="http://www.w3.org/2001/XMLSchema" xmlns:xs="http://www.w3.org/2001/XMLSchema" xmlns:p="http://schemas.microsoft.com/office/2006/metadata/properties" xmlns:ns2="3cc3f26d-d9cc-46f3-89c7-f1482de8c8f1" xmlns:ns3="cbc5b7fd-636f-49ec-b8cc-eb8a3f2ba19e" targetNamespace="http://schemas.microsoft.com/office/2006/metadata/properties" ma:root="true" ma:fieldsID="83229b42be0a0badbe471ff4fd92d296" ns2:_="" ns3:_="">
    <xsd:import namespace="3cc3f26d-d9cc-46f3-89c7-f1482de8c8f1"/>
    <xsd:import namespace="cbc5b7fd-636f-49ec-b8cc-eb8a3f2ba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3f26d-d9cc-46f3-89c7-f1482de8c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7fd-636f-49ec-b8cc-eb8a3f2ba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1231-7B57-45A1-A34E-C47F6C96F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3f26d-d9cc-46f3-89c7-f1482de8c8f1"/>
    <ds:schemaRef ds:uri="cbc5b7fd-636f-49ec-b8cc-eb8a3f2ba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A4B2C-71A3-46F0-BEBC-D34D206B25B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cbc5b7fd-636f-49ec-b8cc-eb8a3f2ba19e"/>
    <ds:schemaRef ds:uri="3cc3f26d-d9cc-46f3-89c7-f1482de8c8f1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E803B-8F9C-4DDD-B224-0471D0273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D92DDF-7A8B-42D2-9EE1-650791A6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 summary template.dot</Template>
  <TotalTime>0</TotalTime>
  <Pages>1</Pages>
  <Words>544</Words>
  <Characters>2896</Characters>
  <Application>Microsoft Office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Manager/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cp:lastPrinted>2003-02-19T12:40:00Z</cp:lastPrinted>
  <dcterms:created xsi:type="dcterms:W3CDTF">2021-06-16T00:07:00Z</dcterms:created>
  <dcterms:modified xsi:type="dcterms:W3CDTF">2021-06-16T00:07:00Z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0x0101001F32D2EC4F8DE44A8C0C478B82839881</vt:lpwstr>
  </property>
</Properties>
</file>