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2BDE" w14:textId="77777777" w:rsidR="00310A6C" w:rsidRDefault="00310A6C">
      <w:pPr>
        <w:ind w:right="-285"/>
      </w:pPr>
    </w:p>
    <w:p w14:paraId="389AAAAE" w14:textId="77777777" w:rsidR="00443C39" w:rsidRDefault="00443C39" w:rsidP="00443C39">
      <w:pPr>
        <w:framePr w:w="2019" w:h="430" w:hSpace="181" w:wrap="notBeside" w:vAnchor="text" w:hAnchor="page" w:x="9081" w:y="-550"/>
        <w:shd w:val="solid" w:color="FFFFFF" w:fill="FFFFFF"/>
        <w:rPr>
          <w:rFonts w:ascii="Arial" w:hAnsi="Arial"/>
          <w:sz w:val="18"/>
        </w:rPr>
      </w:pPr>
    </w:p>
    <w:p w14:paraId="2092B68C" w14:textId="1C1EA8BF" w:rsidR="00443C39" w:rsidRDefault="001D5ECD" w:rsidP="00443C39">
      <w:pPr>
        <w:framePr w:w="2019" w:h="430" w:hSpace="181" w:wrap="notBeside" w:vAnchor="text" w:hAnchor="page" w:x="9081" w:y="-550"/>
        <w:shd w:val="solid" w:color="FFFFFF" w:fill="FFFFFF"/>
      </w:pPr>
      <w:r>
        <w:t>8 December</w:t>
      </w:r>
      <w:r w:rsidR="003D776B">
        <w:t xml:space="preserve"> 2021</w:t>
      </w:r>
    </w:p>
    <w:p w14:paraId="23756CAE" w14:textId="585CA815" w:rsidR="00F35680" w:rsidRDefault="009E6D9A" w:rsidP="00F35680">
      <w:pPr>
        <w:ind w:right="-285"/>
        <w:jc w:val="center"/>
        <w:rPr>
          <w:u w:val="single"/>
        </w:rPr>
      </w:pPr>
      <w:r>
        <w:rPr>
          <w:u w:val="single"/>
        </w:rPr>
        <w:t xml:space="preserve">CHAUNCEY AARON </w:t>
      </w:r>
      <w:r w:rsidR="00693302">
        <w:rPr>
          <w:u w:val="single"/>
        </w:rPr>
        <w:t>BELL</w:t>
      </w:r>
      <w:r w:rsidR="00F35680">
        <w:rPr>
          <w:u w:val="single"/>
        </w:rPr>
        <w:t xml:space="preserve"> v </w:t>
      </w:r>
      <w:r w:rsidR="00693302">
        <w:rPr>
          <w:u w:val="single"/>
        </w:rPr>
        <w:t>STATE OF TASMANIA</w:t>
      </w:r>
    </w:p>
    <w:p w14:paraId="3F532322" w14:textId="577601FD" w:rsidR="00310A6C" w:rsidRPr="005F16F6" w:rsidRDefault="00E95A71" w:rsidP="00F35680">
      <w:pPr>
        <w:ind w:right="-285"/>
        <w:jc w:val="center"/>
      </w:pPr>
      <w:r w:rsidRPr="005F16F6">
        <w:t>[20</w:t>
      </w:r>
      <w:r w:rsidR="006F703C">
        <w:t>21</w:t>
      </w:r>
      <w:r w:rsidRPr="005F16F6">
        <w:t xml:space="preserve">] </w:t>
      </w:r>
      <w:smartTag w:uri="urn:schemas-microsoft-com:office:smarttags" w:element="stockticker">
        <w:r w:rsidRPr="005F16F6">
          <w:t>HCA</w:t>
        </w:r>
      </w:smartTag>
      <w:r w:rsidRPr="005F16F6">
        <w:t xml:space="preserve"> </w:t>
      </w:r>
      <w:bookmarkStart w:id="0" w:name="_GoBack"/>
      <w:r w:rsidR="008B4CA6">
        <w:t>42</w:t>
      </w:r>
    </w:p>
    <w:bookmarkEnd w:id="0"/>
    <w:p w14:paraId="6A3CC01C" w14:textId="77777777" w:rsidR="000474B9" w:rsidRPr="00873C60" w:rsidRDefault="000474B9" w:rsidP="00873C60">
      <w:pPr>
        <w:ind w:right="-285"/>
        <w:jc w:val="center"/>
      </w:pPr>
    </w:p>
    <w:p w14:paraId="5E168AB7" w14:textId="25793141" w:rsidR="001B5AC5" w:rsidRDefault="00F35680" w:rsidP="00176DC4">
      <w:pPr>
        <w:ind w:right="-285"/>
      </w:pPr>
      <w:r>
        <w:t xml:space="preserve">Today, the High Court dismissed an appeal from a judgment of the Court of Criminal Appeal of the Supreme Court of </w:t>
      </w:r>
      <w:r w:rsidR="005A6875">
        <w:t>Tasmania</w:t>
      </w:r>
      <w:r>
        <w:t xml:space="preserve">. </w:t>
      </w:r>
      <w:r w:rsidR="001B5AC5">
        <w:t xml:space="preserve">The appeal concerned </w:t>
      </w:r>
      <w:r w:rsidR="00FF0201">
        <w:t xml:space="preserve">the </w:t>
      </w:r>
      <w:r w:rsidR="001B0144">
        <w:t xml:space="preserve">operation of s 14 of the </w:t>
      </w:r>
      <w:r w:rsidR="001B0144" w:rsidRPr="001B0144">
        <w:rPr>
          <w:i/>
        </w:rPr>
        <w:t>Criminal Code</w:t>
      </w:r>
      <w:r w:rsidR="001B0144">
        <w:t xml:space="preserve"> (Tas)</w:t>
      </w:r>
      <w:r w:rsidR="00873238">
        <w:t xml:space="preserve"> ("the Code")</w:t>
      </w:r>
      <w:r w:rsidR="001B0144">
        <w:t xml:space="preserve">, </w:t>
      </w:r>
      <w:r w:rsidR="00D43723">
        <w:t>and the circumstances in which</w:t>
      </w:r>
      <w:r w:rsidR="00FF0201">
        <w:t xml:space="preserve"> an honest and reasonable</w:t>
      </w:r>
      <w:r w:rsidR="001B0144">
        <w:t>, but mistaken,</w:t>
      </w:r>
      <w:r w:rsidR="00FF0201">
        <w:t xml:space="preserve"> </w:t>
      </w:r>
      <w:r w:rsidR="00D43723">
        <w:t>belief in the existence of a state of facts</w:t>
      </w:r>
      <w:r w:rsidR="00EE5E5B">
        <w:t xml:space="preserve"> </w:t>
      </w:r>
      <w:r w:rsidR="00E52634">
        <w:t xml:space="preserve">will operate to </w:t>
      </w:r>
      <w:r w:rsidR="00EE5E5B">
        <w:t xml:space="preserve">excuse </w:t>
      </w:r>
      <w:r w:rsidR="00E422B2">
        <w:t>conduct that</w:t>
      </w:r>
      <w:r w:rsidR="00EE5E5B">
        <w:t xml:space="preserve"> would otherwise </w:t>
      </w:r>
      <w:r w:rsidR="00E422B2">
        <w:t>constitute</w:t>
      </w:r>
      <w:r w:rsidR="00EE5E5B">
        <w:t xml:space="preserve"> an offence.</w:t>
      </w:r>
    </w:p>
    <w:p w14:paraId="6D11BF31" w14:textId="77777777" w:rsidR="001B5AC5" w:rsidRDefault="001B5AC5" w:rsidP="00176DC4">
      <w:pPr>
        <w:ind w:right="-285"/>
      </w:pPr>
    </w:p>
    <w:p w14:paraId="4767A6BA" w14:textId="104C07C7" w:rsidR="00EE261D" w:rsidRDefault="00F96BBF" w:rsidP="00176DC4">
      <w:pPr>
        <w:ind w:right="-285"/>
      </w:pPr>
      <w:r>
        <w:t xml:space="preserve">The appellant was </w:t>
      </w:r>
      <w:r w:rsidR="00532C92">
        <w:t xml:space="preserve">relevantly </w:t>
      </w:r>
      <w:r>
        <w:t xml:space="preserve">charged with </w:t>
      </w:r>
      <w:r w:rsidR="002C5466">
        <w:t xml:space="preserve">one count of </w:t>
      </w:r>
      <w:r>
        <w:t>supplying a controlled drug to a child</w:t>
      </w:r>
      <w:r w:rsidR="00BB30A4">
        <w:t>, being a person under the age of 18 years,</w:t>
      </w:r>
      <w:r>
        <w:t xml:space="preserve"> contrary to s 14 of the </w:t>
      </w:r>
      <w:r w:rsidRPr="00F96BBF">
        <w:rPr>
          <w:i/>
        </w:rPr>
        <w:t>Misuse of Drugs Act 2001</w:t>
      </w:r>
      <w:r>
        <w:t xml:space="preserve"> (Tas) ("</w:t>
      </w:r>
      <w:r w:rsidR="00B06E36">
        <w:t>the </w:t>
      </w:r>
      <w:r>
        <w:t>MD</w:t>
      </w:r>
      <w:r w:rsidR="00532C92">
        <w:t> </w:t>
      </w:r>
      <w:r>
        <w:t xml:space="preserve">Act"). </w:t>
      </w:r>
      <w:r w:rsidR="00EE5E5B">
        <w:t xml:space="preserve">The complainant was 15 years old at the time of the alleged offence. However, the appellant claimed that he believed that </w:t>
      </w:r>
      <w:r w:rsidR="00EE261D">
        <w:t>the complainant</w:t>
      </w:r>
      <w:r w:rsidR="00EE5E5B">
        <w:t xml:space="preserve"> was 20</w:t>
      </w:r>
      <w:r w:rsidR="00EE261D">
        <w:t> </w:t>
      </w:r>
      <w:r w:rsidR="00EE5E5B">
        <w:t>years old</w:t>
      </w:r>
      <w:r w:rsidR="00A84E25">
        <w:t xml:space="preserve"> and</w:t>
      </w:r>
      <w:r w:rsidR="00B32490">
        <w:t>, on that basis,</w:t>
      </w:r>
      <w:r w:rsidR="00A84E25">
        <w:t xml:space="preserve"> sought to rely on </w:t>
      </w:r>
      <w:r w:rsidR="00A84E25" w:rsidRPr="00D331CE">
        <w:t xml:space="preserve">the </w:t>
      </w:r>
      <w:r w:rsidR="00540D4C">
        <w:t>excuse</w:t>
      </w:r>
      <w:r w:rsidR="00534701">
        <w:t xml:space="preserve"> </w:t>
      </w:r>
      <w:r w:rsidR="00A84E25">
        <w:t>of honest and reasonable mistake</w:t>
      </w:r>
      <w:r w:rsidR="00B32490">
        <w:t xml:space="preserve"> in respect of the complainant's age</w:t>
      </w:r>
      <w:r w:rsidR="007E6633">
        <w:t xml:space="preserve">. The trial judge ruled that the </w:t>
      </w:r>
      <w:r w:rsidR="00540D4C">
        <w:t>excuse</w:t>
      </w:r>
      <w:r w:rsidR="000D1A9E">
        <w:t xml:space="preserve"> </w:t>
      </w:r>
      <w:r w:rsidR="00BA110C">
        <w:t>was not available to the appellant</w:t>
      </w:r>
      <w:r w:rsidR="00BB30A4">
        <w:t xml:space="preserve"> because</w:t>
      </w:r>
      <w:r w:rsidR="00F43328">
        <w:t>,</w:t>
      </w:r>
      <w:r w:rsidR="00BB30A4">
        <w:t xml:space="preserve"> even if </w:t>
      </w:r>
      <w:r w:rsidR="002B1295">
        <w:t>his</w:t>
      </w:r>
      <w:r w:rsidR="00BB30A4">
        <w:t xml:space="preserve"> belief </w:t>
      </w:r>
      <w:r w:rsidR="001F4F2E">
        <w:t>that the complainant was an adult had been true, h</w:t>
      </w:r>
      <w:r w:rsidR="000D1A9E">
        <w:t>is</w:t>
      </w:r>
      <w:r w:rsidR="001F4F2E">
        <w:t xml:space="preserve"> </w:t>
      </w:r>
      <w:r w:rsidR="000D1A9E">
        <w:t xml:space="preserve">conduct </w:t>
      </w:r>
      <w:r w:rsidR="00865C18">
        <w:t xml:space="preserve">still </w:t>
      </w:r>
      <w:r w:rsidR="001F4F2E">
        <w:t xml:space="preserve">would have </w:t>
      </w:r>
      <w:r w:rsidR="00F23445">
        <w:t xml:space="preserve">constituted </w:t>
      </w:r>
      <w:r w:rsidR="001F4F2E">
        <w:t>an offence, namely, the offence of supplying a controlled drug to another person contrary to s 26 of the MD Act</w:t>
      </w:r>
      <w:r w:rsidR="0034345F">
        <w:t>. The trial judge directed the jury accordingly</w:t>
      </w:r>
      <w:r w:rsidR="00FD2054">
        <w:t>.</w:t>
      </w:r>
      <w:r w:rsidR="0034345F">
        <w:t xml:space="preserve"> </w:t>
      </w:r>
      <w:r w:rsidR="00FD2054">
        <w:t>T</w:t>
      </w:r>
      <w:r w:rsidR="0034345F">
        <w:t xml:space="preserve">he jury returned </w:t>
      </w:r>
      <w:r w:rsidR="0034345F" w:rsidRPr="000619BB">
        <w:t>a guilty verdict</w:t>
      </w:r>
      <w:r w:rsidR="00210965">
        <w:t xml:space="preserve">. An appeal </w:t>
      </w:r>
      <w:r w:rsidR="00AB392E">
        <w:t xml:space="preserve">to the Court of Criminal Appeal </w:t>
      </w:r>
      <w:r w:rsidR="00210965">
        <w:t>was dismissed</w:t>
      </w:r>
      <w:r w:rsidR="00EE261D">
        <w:t>.</w:t>
      </w:r>
    </w:p>
    <w:p w14:paraId="5F4E3D60" w14:textId="57957B4B" w:rsidR="0034345F" w:rsidRDefault="0034345F" w:rsidP="00176DC4">
      <w:pPr>
        <w:ind w:right="-285"/>
      </w:pPr>
    </w:p>
    <w:p w14:paraId="26AACD0C" w14:textId="3F6F3C48" w:rsidR="00A932E2" w:rsidRDefault="00873238" w:rsidP="00176DC4">
      <w:pPr>
        <w:ind w:right="-285"/>
      </w:pPr>
      <w:r>
        <w:t>Section 14 of the Code relevantly provide</w:t>
      </w:r>
      <w:r w:rsidR="00F1508F">
        <w:t>d</w:t>
      </w:r>
      <w:r>
        <w:t xml:space="preserve"> that the question whether </w:t>
      </w:r>
      <w:r w:rsidR="00AF5451" w:rsidRPr="00AF5451">
        <w:t>criminal responsibility is entailed by an act done under an honest and reasonable, but mistaken, belief in the existence of any state of facts the existence of which would excuse such act, is a question of law, to be determined on the construction of the statute constituting the offence.</w:t>
      </w:r>
      <w:r>
        <w:t xml:space="preserve"> </w:t>
      </w:r>
      <w:r w:rsidR="00F459A5">
        <w:t xml:space="preserve">Section 8 of the </w:t>
      </w:r>
      <w:r w:rsidR="006B1377" w:rsidRPr="006B1377">
        <w:rPr>
          <w:i/>
        </w:rPr>
        <w:t xml:space="preserve">Criminal </w:t>
      </w:r>
      <w:r w:rsidR="00F459A5" w:rsidRPr="006B1377">
        <w:rPr>
          <w:i/>
        </w:rPr>
        <w:t xml:space="preserve">Code </w:t>
      </w:r>
      <w:r w:rsidR="006B1377" w:rsidRPr="006B1377">
        <w:rPr>
          <w:i/>
        </w:rPr>
        <w:t>Act 1924</w:t>
      </w:r>
      <w:r w:rsidR="006B1377" w:rsidRPr="006B1377">
        <w:t xml:space="preserve"> </w:t>
      </w:r>
      <w:r w:rsidR="006B1377">
        <w:t xml:space="preserve">(Tas) </w:t>
      </w:r>
      <w:r w:rsidR="00F459A5">
        <w:t>preserve</w:t>
      </w:r>
      <w:r w:rsidR="00F1508F">
        <w:t>d</w:t>
      </w:r>
      <w:r w:rsidR="00F459A5">
        <w:t xml:space="preserve"> the operation of </w:t>
      </w:r>
      <w:r w:rsidR="0032034D">
        <w:t xml:space="preserve">common law </w:t>
      </w:r>
      <w:r w:rsidR="006D1465">
        <w:t>justification</w:t>
      </w:r>
      <w:r w:rsidR="00751211">
        <w:t>s</w:t>
      </w:r>
      <w:r w:rsidR="006D1465">
        <w:t>, excuse</w:t>
      </w:r>
      <w:r w:rsidR="00751211">
        <w:t>s</w:t>
      </w:r>
      <w:r w:rsidR="006D1465">
        <w:t xml:space="preserve"> </w:t>
      </w:r>
      <w:r w:rsidR="00751211">
        <w:t>and</w:t>
      </w:r>
      <w:r w:rsidR="006D1465">
        <w:t xml:space="preserve"> defence</w:t>
      </w:r>
      <w:r w:rsidR="00751211">
        <w:t>s</w:t>
      </w:r>
      <w:r w:rsidR="00F1508F">
        <w:t xml:space="preserve"> except insofar as they were altered by, or inconsistent with, </w:t>
      </w:r>
      <w:r w:rsidR="00023C8C">
        <w:t>the Code</w:t>
      </w:r>
      <w:r w:rsidR="006D1465">
        <w:t>.</w:t>
      </w:r>
      <w:r w:rsidR="00751211">
        <w:t xml:space="preserve"> </w:t>
      </w:r>
    </w:p>
    <w:p w14:paraId="023741D8" w14:textId="77777777" w:rsidR="00A932E2" w:rsidRDefault="00A932E2" w:rsidP="00176DC4">
      <w:pPr>
        <w:ind w:right="-285"/>
      </w:pPr>
    </w:p>
    <w:p w14:paraId="3758459D" w14:textId="09600DB0" w:rsidR="00EE261D" w:rsidRDefault="008F584C" w:rsidP="00176DC4">
      <w:pPr>
        <w:ind w:right="-285"/>
      </w:pPr>
      <w:r>
        <w:t xml:space="preserve">The High Court </w:t>
      </w:r>
      <w:r w:rsidR="00372DCD">
        <w:t>held that the effect of s 14 of the Code</w:t>
      </w:r>
      <w:r w:rsidR="00023C8C">
        <w:t xml:space="preserve"> </w:t>
      </w:r>
      <w:r w:rsidR="008F5DE7">
        <w:t>was not to lay down a substantive rule of law. Rather, its effect</w:t>
      </w:r>
      <w:r w:rsidR="00F1508F">
        <w:t xml:space="preserve">, when read with s 8 of the </w:t>
      </w:r>
      <w:r w:rsidR="00F1508F">
        <w:rPr>
          <w:i/>
        </w:rPr>
        <w:t>Criminal Code Act</w:t>
      </w:r>
      <w:r w:rsidR="00F1508F">
        <w:t xml:space="preserve">, </w:t>
      </w:r>
      <w:r w:rsidR="00372DCD">
        <w:t xml:space="preserve">was </w:t>
      </w:r>
      <w:r w:rsidR="001B3427">
        <w:t xml:space="preserve">to </w:t>
      </w:r>
      <w:r w:rsidR="00286FD0">
        <w:t xml:space="preserve">regulate the application of the </w:t>
      </w:r>
      <w:r w:rsidR="00286FD0" w:rsidRPr="006910D4">
        <w:t>principle of honest and reasonable mistake of fact</w:t>
      </w:r>
      <w:r w:rsidR="00130348" w:rsidRPr="006910D4">
        <w:t>, which existed at common law,</w:t>
      </w:r>
      <w:r w:rsidR="00215137" w:rsidRPr="006910D4">
        <w:t xml:space="preserve"> to the offence </w:t>
      </w:r>
      <w:r w:rsidR="00845110" w:rsidRPr="006910D4">
        <w:t>in s 14 of the MD Act</w:t>
      </w:r>
      <w:r w:rsidR="00DC2636" w:rsidRPr="006910D4">
        <w:t>.</w:t>
      </w:r>
      <w:r w:rsidR="00A02160" w:rsidRPr="006910D4">
        <w:t xml:space="preserve"> </w:t>
      </w:r>
      <w:r w:rsidR="00354A59" w:rsidRPr="006910D4">
        <w:t xml:space="preserve">That </w:t>
      </w:r>
      <w:r w:rsidR="00306A04" w:rsidRPr="006910D4">
        <w:t xml:space="preserve">common law </w:t>
      </w:r>
      <w:r w:rsidR="00354A59" w:rsidRPr="006910D4">
        <w:t xml:space="preserve">principle </w:t>
      </w:r>
      <w:r w:rsidR="009A1A4C" w:rsidRPr="006910D4">
        <w:t>operates</w:t>
      </w:r>
      <w:r w:rsidR="00C57E15" w:rsidRPr="006910D4">
        <w:t xml:space="preserve"> to excuse </w:t>
      </w:r>
      <w:r w:rsidR="0008629E" w:rsidRPr="006910D4">
        <w:t xml:space="preserve">conduct </w:t>
      </w:r>
      <w:r w:rsidR="009A1A4C" w:rsidRPr="006910D4">
        <w:t xml:space="preserve">where </w:t>
      </w:r>
      <w:r w:rsidR="0008629E" w:rsidRPr="006910D4">
        <w:t xml:space="preserve">the </w:t>
      </w:r>
      <w:r w:rsidR="009A1A4C" w:rsidRPr="006910D4">
        <w:t xml:space="preserve">accused </w:t>
      </w:r>
      <w:r w:rsidR="0008629E" w:rsidRPr="006910D4">
        <w:t xml:space="preserve">holds an </w:t>
      </w:r>
      <w:r w:rsidR="009A1A4C" w:rsidRPr="006910D4">
        <w:t xml:space="preserve">honest and reasonable belief in a state of facts, which, if true, would make the act of the accused "innocent". </w:t>
      </w:r>
      <w:r w:rsidR="00155568" w:rsidRPr="006910D4">
        <w:t xml:space="preserve">The appellant did not dispute on appeal that his conduct would have constituted an offence against s 26 of the MD Act. However, the appellant advanced an interpretation </w:t>
      </w:r>
      <w:r w:rsidR="00507FD2" w:rsidRPr="006910D4">
        <w:t>of the common law principle that</w:t>
      </w:r>
      <w:r w:rsidR="00E96866" w:rsidRPr="006910D4">
        <w:t xml:space="preserve"> would</w:t>
      </w:r>
      <w:r w:rsidR="00323B72" w:rsidRPr="006910D4">
        <w:t xml:space="preserve"> require only that his conduct be innocent of the particular offence charged.</w:t>
      </w:r>
      <w:r w:rsidR="00E96866" w:rsidRPr="006910D4">
        <w:t xml:space="preserve"> </w:t>
      </w:r>
      <w:r w:rsidR="009A1A4C" w:rsidRPr="006910D4">
        <w:t xml:space="preserve">The High Court </w:t>
      </w:r>
      <w:r w:rsidR="00323B72" w:rsidRPr="006910D4">
        <w:t xml:space="preserve">rejected that </w:t>
      </w:r>
      <w:r w:rsidR="00EB4E1D" w:rsidRPr="006910D4">
        <w:t>submission</w:t>
      </w:r>
      <w:r w:rsidR="009A1A4C">
        <w:t>.</w:t>
      </w:r>
      <w:r w:rsidR="008E2DA8">
        <w:t xml:space="preserve"> Because the appellant's mistaken belief as to the complainant's age</w:t>
      </w:r>
      <w:r w:rsidR="001F4943">
        <w:t xml:space="preserve">, if true, would not have rendered his act "innocent" </w:t>
      </w:r>
      <w:r w:rsidR="00AC7721">
        <w:t>within the operation of the MD Act</w:t>
      </w:r>
      <w:r w:rsidR="001F4943">
        <w:t xml:space="preserve">, the common law </w:t>
      </w:r>
      <w:r w:rsidR="00540D4C">
        <w:t>excuse</w:t>
      </w:r>
      <w:r w:rsidR="001F4943">
        <w:t xml:space="preserve"> was not available</w:t>
      </w:r>
      <w:r w:rsidR="00210965">
        <w:t xml:space="preserve">. The trial judge was correct not to leave the </w:t>
      </w:r>
      <w:r w:rsidR="00540D4C">
        <w:t>excuse</w:t>
      </w:r>
      <w:r w:rsidR="00B64D85">
        <w:t xml:space="preserve"> </w:t>
      </w:r>
      <w:r w:rsidR="00210965">
        <w:t>to the jury</w:t>
      </w:r>
      <w:r w:rsidR="008E27F1">
        <w:t xml:space="preserve">. </w:t>
      </w:r>
    </w:p>
    <w:p w14:paraId="20F4127D" w14:textId="77777777" w:rsidR="00F35680" w:rsidRDefault="00F35680" w:rsidP="00BB4DA5">
      <w:pPr>
        <w:ind w:right="-285"/>
      </w:pPr>
    </w:p>
    <w:p w14:paraId="14A4AD29"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D312" w14:textId="77777777" w:rsidR="002C3D44" w:rsidRDefault="002C3D44">
      <w:r>
        <w:separator/>
      </w:r>
    </w:p>
  </w:endnote>
  <w:endnote w:type="continuationSeparator" w:id="0">
    <w:p w14:paraId="2131CC30" w14:textId="77777777" w:rsidR="002C3D44" w:rsidRDefault="002C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DC62"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775779C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71E7FA4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2EAA" w14:textId="77777777" w:rsidR="002C3D44" w:rsidRDefault="002C3D44">
      <w:r>
        <w:separator/>
      </w:r>
    </w:p>
  </w:footnote>
  <w:footnote w:type="continuationSeparator" w:id="0">
    <w:p w14:paraId="655BC1D0" w14:textId="77777777" w:rsidR="002C3D44" w:rsidRDefault="002C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937"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41E04"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60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0DEF2"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8C7" w14:textId="28035DF6" w:rsidR="00C83B24" w:rsidRPr="001F4E13" w:rsidRDefault="00072F29" w:rsidP="001F4E13">
    <w:pPr>
      <w:pStyle w:val="Header"/>
      <w:jc w:val="center"/>
    </w:pPr>
    <w:r>
      <w:rPr>
        <w:noProof/>
        <w:lang w:val="en-US" w:eastAsia="zh-TW"/>
      </w:rPr>
      <w:object w:dxaOrig="1440" w:dyaOrig="1440" w14:anchorId="2FA2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7728;visibility:visible;mso-wrap-edited:f" o:allowincell="f">
          <v:imagedata r:id="rId1" o:title="" gain="2147483647f"/>
          <w10:wrap type="topAndBottom"/>
        </v:shape>
        <o:OLEObject Type="Embed" ProgID="Word.Picture.8" ShapeID="_x0000_s2050" DrawAspect="Content" ObjectID="_1700478583" r:id="rId2"/>
      </w:object>
    </w:r>
  </w:p>
  <w:p w14:paraId="39BA1FD2"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country-region">
      <w:smartTag w:uri="urn:schemas-microsoft-com:office:smarttags" w:element="place">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6"/>
    <w:rsid w:val="00002CCE"/>
    <w:rsid w:val="00010BD4"/>
    <w:rsid w:val="0001369A"/>
    <w:rsid w:val="000214CD"/>
    <w:rsid w:val="00023C8C"/>
    <w:rsid w:val="0003327E"/>
    <w:rsid w:val="00043C47"/>
    <w:rsid w:val="00044661"/>
    <w:rsid w:val="00047003"/>
    <w:rsid w:val="000474B9"/>
    <w:rsid w:val="000541B3"/>
    <w:rsid w:val="000619BB"/>
    <w:rsid w:val="00063708"/>
    <w:rsid w:val="00067475"/>
    <w:rsid w:val="000677D1"/>
    <w:rsid w:val="000724ED"/>
    <w:rsid w:val="00072F29"/>
    <w:rsid w:val="000777D9"/>
    <w:rsid w:val="00082861"/>
    <w:rsid w:val="00082E96"/>
    <w:rsid w:val="00083AA7"/>
    <w:rsid w:val="0008629E"/>
    <w:rsid w:val="00092A02"/>
    <w:rsid w:val="000A2A5B"/>
    <w:rsid w:val="000A491E"/>
    <w:rsid w:val="000B4AFC"/>
    <w:rsid w:val="000B5515"/>
    <w:rsid w:val="000B6E8D"/>
    <w:rsid w:val="000C038C"/>
    <w:rsid w:val="000C0AC0"/>
    <w:rsid w:val="000C3E54"/>
    <w:rsid w:val="000D1A9E"/>
    <w:rsid w:val="000D22BD"/>
    <w:rsid w:val="000D3778"/>
    <w:rsid w:val="000E1B58"/>
    <w:rsid w:val="000F0F48"/>
    <w:rsid w:val="000F1746"/>
    <w:rsid w:val="000F450B"/>
    <w:rsid w:val="000F790E"/>
    <w:rsid w:val="001002E1"/>
    <w:rsid w:val="001026A9"/>
    <w:rsid w:val="0011328C"/>
    <w:rsid w:val="00130348"/>
    <w:rsid w:val="001433C9"/>
    <w:rsid w:val="00155568"/>
    <w:rsid w:val="0015632E"/>
    <w:rsid w:val="00164F07"/>
    <w:rsid w:val="00176B02"/>
    <w:rsid w:val="00176DC4"/>
    <w:rsid w:val="0018501A"/>
    <w:rsid w:val="001B0144"/>
    <w:rsid w:val="001B3427"/>
    <w:rsid w:val="001B5AC5"/>
    <w:rsid w:val="001C0B7A"/>
    <w:rsid w:val="001C1EBD"/>
    <w:rsid w:val="001C44D5"/>
    <w:rsid w:val="001C5A9B"/>
    <w:rsid w:val="001D2526"/>
    <w:rsid w:val="001D5ECD"/>
    <w:rsid w:val="001F0EBB"/>
    <w:rsid w:val="001F44C1"/>
    <w:rsid w:val="001F4943"/>
    <w:rsid w:val="001F4E13"/>
    <w:rsid w:val="001F4F2E"/>
    <w:rsid w:val="00210965"/>
    <w:rsid w:val="00215137"/>
    <w:rsid w:val="002279A4"/>
    <w:rsid w:val="00235037"/>
    <w:rsid w:val="00241BCF"/>
    <w:rsid w:val="00244A43"/>
    <w:rsid w:val="00256642"/>
    <w:rsid w:val="002570BA"/>
    <w:rsid w:val="00257EDE"/>
    <w:rsid w:val="00262CCF"/>
    <w:rsid w:val="00267674"/>
    <w:rsid w:val="00270F9C"/>
    <w:rsid w:val="00275860"/>
    <w:rsid w:val="00284F20"/>
    <w:rsid w:val="00286FD0"/>
    <w:rsid w:val="00297061"/>
    <w:rsid w:val="002A1E4A"/>
    <w:rsid w:val="002B1295"/>
    <w:rsid w:val="002B7529"/>
    <w:rsid w:val="002C1B9F"/>
    <w:rsid w:val="002C3D44"/>
    <w:rsid w:val="002C43BC"/>
    <w:rsid w:val="002C5466"/>
    <w:rsid w:val="002D1598"/>
    <w:rsid w:val="002D2DE8"/>
    <w:rsid w:val="002D4FC6"/>
    <w:rsid w:val="002D50CA"/>
    <w:rsid w:val="002E6C33"/>
    <w:rsid w:val="002F3D93"/>
    <w:rsid w:val="00306A04"/>
    <w:rsid w:val="00310A6C"/>
    <w:rsid w:val="00317A9D"/>
    <w:rsid w:val="0032034D"/>
    <w:rsid w:val="00323B72"/>
    <w:rsid w:val="003268B4"/>
    <w:rsid w:val="00331EDF"/>
    <w:rsid w:val="0034345F"/>
    <w:rsid w:val="003478EA"/>
    <w:rsid w:val="003512F0"/>
    <w:rsid w:val="00354A59"/>
    <w:rsid w:val="00354EF5"/>
    <w:rsid w:val="00360730"/>
    <w:rsid w:val="00360A4A"/>
    <w:rsid w:val="00364AE8"/>
    <w:rsid w:val="00371651"/>
    <w:rsid w:val="0037175D"/>
    <w:rsid w:val="00372DCD"/>
    <w:rsid w:val="003753AD"/>
    <w:rsid w:val="00386C5A"/>
    <w:rsid w:val="0039429D"/>
    <w:rsid w:val="00394BB4"/>
    <w:rsid w:val="003A2309"/>
    <w:rsid w:val="003A77FE"/>
    <w:rsid w:val="003B0E63"/>
    <w:rsid w:val="003B4AEC"/>
    <w:rsid w:val="003C4298"/>
    <w:rsid w:val="003D0E1D"/>
    <w:rsid w:val="003D526E"/>
    <w:rsid w:val="003D776B"/>
    <w:rsid w:val="003E0FBB"/>
    <w:rsid w:val="003E551B"/>
    <w:rsid w:val="003E5DFF"/>
    <w:rsid w:val="003F0C4C"/>
    <w:rsid w:val="003F261D"/>
    <w:rsid w:val="004059DA"/>
    <w:rsid w:val="00412ABF"/>
    <w:rsid w:val="00416D08"/>
    <w:rsid w:val="0042746E"/>
    <w:rsid w:val="00427C3A"/>
    <w:rsid w:val="00443509"/>
    <w:rsid w:val="00443C39"/>
    <w:rsid w:val="004443B0"/>
    <w:rsid w:val="004454C4"/>
    <w:rsid w:val="0044753F"/>
    <w:rsid w:val="00447A4E"/>
    <w:rsid w:val="004508C6"/>
    <w:rsid w:val="00452877"/>
    <w:rsid w:val="00455823"/>
    <w:rsid w:val="004577E3"/>
    <w:rsid w:val="00462272"/>
    <w:rsid w:val="0046379B"/>
    <w:rsid w:val="004657A3"/>
    <w:rsid w:val="004756FE"/>
    <w:rsid w:val="0048109C"/>
    <w:rsid w:val="004832B6"/>
    <w:rsid w:val="0048438C"/>
    <w:rsid w:val="00484859"/>
    <w:rsid w:val="00493070"/>
    <w:rsid w:val="004B266A"/>
    <w:rsid w:val="004B61EA"/>
    <w:rsid w:val="004C0778"/>
    <w:rsid w:val="004C262F"/>
    <w:rsid w:val="004D5BB2"/>
    <w:rsid w:val="004E08EA"/>
    <w:rsid w:val="00504BA1"/>
    <w:rsid w:val="00505DAF"/>
    <w:rsid w:val="00507FD2"/>
    <w:rsid w:val="005115F1"/>
    <w:rsid w:val="0051282D"/>
    <w:rsid w:val="00513371"/>
    <w:rsid w:val="00516E8A"/>
    <w:rsid w:val="00532C92"/>
    <w:rsid w:val="005333BF"/>
    <w:rsid w:val="0053344F"/>
    <w:rsid w:val="00533D4D"/>
    <w:rsid w:val="00534230"/>
    <w:rsid w:val="00534701"/>
    <w:rsid w:val="00536E3B"/>
    <w:rsid w:val="0053784C"/>
    <w:rsid w:val="00540D4C"/>
    <w:rsid w:val="00547305"/>
    <w:rsid w:val="00550B3B"/>
    <w:rsid w:val="0055145F"/>
    <w:rsid w:val="00562661"/>
    <w:rsid w:val="005665E4"/>
    <w:rsid w:val="0057690A"/>
    <w:rsid w:val="005769C2"/>
    <w:rsid w:val="005A4B69"/>
    <w:rsid w:val="005A55B0"/>
    <w:rsid w:val="005A582D"/>
    <w:rsid w:val="005A6875"/>
    <w:rsid w:val="005B4565"/>
    <w:rsid w:val="005B49BE"/>
    <w:rsid w:val="005D6A9A"/>
    <w:rsid w:val="005E0742"/>
    <w:rsid w:val="005E1829"/>
    <w:rsid w:val="005E4F1D"/>
    <w:rsid w:val="005E7691"/>
    <w:rsid w:val="005F16F6"/>
    <w:rsid w:val="005F40F2"/>
    <w:rsid w:val="00600B69"/>
    <w:rsid w:val="00600C38"/>
    <w:rsid w:val="0061641D"/>
    <w:rsid w:val="006175A0"/>
    <w:rsid w:val="00617E17"/>
    <w:rsid w:val="00621BB4"/>
    <w:rsid w:val="0062325E"/>
    <w:rsid w:val="00626BC9"/>
    <w:rsid w:val="00645D5D"/>
    <w:rsid w:val="00660BB8"/>
    <w:rsid w:val="006750A0"/>
    <w:rsid w:val="006804BC"/>
    <w:rsid w:val="00684C1A"/>
    <w:rsid w:val="00690276"/>
    <w:rsid w:val="006910D4"/>
    <w:rsid w:val="00693302"/>
    <w:rsid w:val="00696BE9"/>
    <w:rsid w:val="006A0729"/>
    <w:rsid w:val="006A0AF4"/>
    <w:rsid w:val="006A400F"/>
    <w:rsid w:val="006B1377"/>
    <w:rsid w:val="006B7F9C"/>
    <w:rsid w:val="006C20E0"/>
    <w:rsid w:val="006D1465"/>
    <w:rsid w:val="006E214B"/>
    <w:rsid w:val="006E2907"/>
    <w:rsid w:val="006E5559"/>
    <w:rsid w:val="006F109B"/>
    <w:rsid w:val="006F3C49"/>
    <w:rsid w:val="006F59CA"/>
    <w:rsid w:val="006F703C"/>
    <w:rsid w:val="007044E7"/>
    <w:rsid w:val="00720528"/>
    <w:rsid w:val="00722BDD"/>
    <w:rsid w:val="00727404"/>
    <w:rsid w:val="00731018"/>
    <w:rsid w:val="00733837"/>
    <w:rsid w:val="007348E1"/>
    <w:rsid w:val="0073659C"/>
    <w:rsid w:val="00742D1B"/>
    <w:rsid w:val="007432AA"/>
    <w:rsid w:val="007471F8"/>
    <w:rsid w:val="0074727A"/>
    <w:rsid w:val="00751211"/>
    <w:rsid w:val="00767C34"/>
    <w:rsid w:val="00770CA0"/>
    <w:rsid w:val="00773A11"/>
    <w:rsid w:val="00776FEE"/>
    <w:rsid w:val="00777688"/>
    <w:rsid w:val="007876EC"/>
    <w:rsid w:val="0079234D"/>
    <w:rsid w:val="007A52EF"/>
    <w:rsid w:val="007B2049"/>
    <w:rsid w:val="007D54FE"/>
    <w:rsid w:val="007D7287"/>
    <w:rsid w:val="007E1387"/>
    <w:rsid w:val="007E1BF2"/>
    <w:rsid w:val="007E6633"/>
    <w:rsid w:val="007F383E"/>
    <w:rsid w:val="00805D22"/>
    <w:rsid w:val="00807838"/>
    <w:rsid w:val="0082612B"/>
    <w:rsid w:val="008301F4"/>
    <w:rsid w:val="00833A3A"/>
    <w:rsid w:val="00837A28"/>
    <w:rsid w:val="00845110"/>
    <w:rsid w:val="008476EB"/>
    <w:rsid w:val="00853D00"/>
    <w:rsid w:val="008548A3"/>
    <w:rsid w:val="00864E95"/>
    <w:rsid w:val="00865ABB"/>
    <w:rsid w:val="00865C18"/>
    <w:rsid w:val="00873238"/>
    <w:rsid w:val="00873C60"/>
    <w:rsid w:val="0087571D"/>
    <w:rsid w:val="00880AE5"/>
    <w:rsid w:val="00882CAD"/>
    <w:rsid w:val="00883DE9"/>
    <w:rsid w:val="008926F4"/>
    <w:rsid w:val="00897DE4"/>
    <w:rsid w:val="008A2165"/>
    <w:rsid w:val="008B3690"/>
    <w:rsid w:val="008B4CA6"/>
    <w:rsid w:val="008C3134"/>
    <w:rsid w:val="008C457B"/>
    <w:rsid w:val="008E27F1"/>
    <w:rsid w:val="008E2DA8"/>
    <w:rsid w:val="008E48C1"/>
    <w:rsid w:val="008E71A0"/>
    <w:rsid w:val="008E7408"/>
    <w:rsid w:val="008F4A63"/>
    <w:rsid w:val="008F584C"/>
    <w:rsid w:val="008F5DE7"/>
    <w:rsid w:val="00900E5D"/>
    <w:rsid w:val="00901E2A"/>
    <w:rsid w:val="009033FD"/>
    <w:rsid w:val="00907571"/>
    <w:rsid w:val="009077AA"/>
    <w:rsid w:val="00922A47"/>
    <w:rsid w:val="00924EA9"/>
    <w:rsid w:val="0094253C"/>
    <w:rsid w:val="00943BB9"/>
    <w:rsid w:val="00963E9B"/>
    <w:rsid w:val="0097518F"/>
    <w:rsid w:val="0097660F"/>
    <w:rsid w:val="00977B3B"/>
    <w:rsid w:val="009859BC"/>
    <w:rsid w:val="009A1A4C"/>
    <w:rsid w:val="009A6B21"/>
    <w:rsid w:val="009B4A77"/>
    <w:rsid w:val="009B60B5"/>
    <w:rsid w:val="009D0517"/>
    <w:rsid w:val="009D393C"/>
    <w:rsid w:val="009D5678"/>
    <w:rsid w:val="009D7E6D"/>
    <w:rsid w:val="009E3FD6"/>
    <w:rsid w:val="009E4FD0"/>
    <w:rsid w:val="009E6D9A"/>
    <w:rsid w:val="009E77E4"/>
    <w:rsid w:val="009F66CB"/>
    <w:rsid w:val="00A00C4A"/>
    <w:rsid w:val="00A01FDF"/>
    <w:rsid w:val="00A02019"/>
    <w:rsid w:val="00A02160"/>
    <w:rsid w:val="00A05BF2"/>
    <w:rsid w:val="00A10BEE"/>
    <w:rsid w:val="00A13679"/>
    <w:rsid w:val="00A21DB1"/>
    <w:rsid w:val="00A22DDB"/>
    <w:rsid w:val="00A3353E"/>
    <w:rsid w:val="00A33BC6"/>
    <w:rsid w:val="00A34CD1"/>
    <w:rsid w:val="00A457A8"/>
    <w:rsid w:val="00A46E17"/>
    <w:rsid w:val="00A649A1"/>
    <w:rsid w:val="00A732E9"/>
    <w:rsid w:val="00A80C8F"/>
    <w:rsid w:val="00A84E25"/>
    <w:rsid w:val="00A87B31"/>
    <w:rsid w:val="00A932E2"/>
    <w:rsid w:val="00AA56B4"/>
    <w:rsid w:val="00AA762D"/>
    <w:rsid w:val="00AB152B"/>
    <w:rsid w:val="00AB392E"/>
    <w:rsid w:val="00AC00BE"/>
    <w:rsid w:val="00AC4E10"/>
    <w:rsid w:val="00AC7721"/>
    <w:rsid w:val="00AD0DD7"/>
    <w:rsid w:val="00AD42AA"/>
    <w:rsid w:val="00AD48DE"/>
    <w:rsid w:val="00AD7915"/>
    <w:rsid w:val="00AE0348"/>
    <w:rsid w:val="00AE0F1B"/>
    <w:rsid w:val="00AE21F7"/>
    <w:rsid w:val="00AE584C"/>
    <w:rsid w:val="00AE60CD"/>
    <w:rsid w:val="00AE64A3"/>
    <w:rsid w:val="00AE7333"/>
    <w:rsid w:val="00AF5451"/>
    <w:rsid w:val="00B00B62"/>
    <w:rsid w:val="00B027FF"/>
    <w:rsid w:val="00B06E36"/>
    <w:rsid w:val="00B32490"/>
    <w:rsid w:val="00B32D56"/>
    <w:rsid w:val="00B50683"/>
    <w:rsid w:val="00B64D85"/>
    <w:rsid w:val="00B66660"/>
    <w:rsid w:val="00B67F84"/>
    <w:rsid w:val="00B70705"/>
    <w:rsid w:val="00B74C78"/>
    <w:rsid w:val="00B92BBA"/>
    <w:rsid w:val="00B950E8"/>
    <w:rsid w:val="00B95436"/>
    <w:rsid w:val="00B95974"/>
    <w:rsid w:val="00B96DE6"/>
    <w:rsid w:val="00BA0881"/>
    <w:rsid w:val="00BA110C"/>
    <w:rsid w:val="00BA14F0"/>
    <w:rsid w:val="00BA1B00"/>
    <w:rsid w:val="00BA6B04"/>
    <w:rsid w:val="00BB30A4"/>
    <w:rsid w:val="00BB4DA5"/>
    <w:rsid w:val="00BB5941"/>
    <w:rsid w:val="00BC0791"/>
    <w:rsid w:val="00BC185A"/>
    <w:rsid w:val="00BC1A25"/>
    <w:rsid w:val="00BC42E4"/>
    <w:rsid w:val="00BC7D0D"/>
    <w:rsid w:val="00BD2A6A"/>
    <w:rsid w:val="00BD71B0"/>
    <w:rsid w:val="00BE52EA"/>
    <w:rsid w:val="00BF5FC0"/>
    <w:rsid w:val="00C02FD1"/>
    <w:rsid w:val="00C15A4C"/>
    <w:rsid w:val="00C23284"/>
    <w:rsid w:val="00C27325"/>
    <w:rsid w:val="00C42B11"/>
    <w:rsid w:val="00C51B8D"/>
    <w:rsid w:val="00C53F55"/>
    <w:rsid w:val="00C54BC0"/>
    <w:rsid w:val="00C57E15"/>
    <w:rsid w:val="00C82263"/>
    <w:rsid w:val="00C83A17"/>
    <w:rsid w:val="00C83B24"/>
    <w:rsid w:val="00CA4DDB"/>
    <w:rsid w:val="00CB08A6"/>
    <w:rsid w:val="00CB3E78"/>
    <w:rsid w:val="00CB676F"/>
    <w:rsid w:val="00CC2779"/>
    <w:rsid w:val="00CE719D"/>
    <w:rsid w:val="00CF47EB"/>
    <w:rsid w:val="00D02178"/>
    <w:rsid w:val="00D033AC"/>
    <w:rsid w:val="00D06098"/>
    <w:rsid w:val="00D24842"/>
    <w:rsid w:val="00D331CE"/>
    <w:rsid w:val="00D37C1E"/>
    <w:rsid w:val="00D41685"/>
    <w:rsid w:val="00D43723"/>
    <w:rsid w:val="00D46F69"/>
    <w:rsid w:val="00D4718F"/>
    <w:rsid w:val="00D47328"/>
    <w:rsid w:val="00D50FFC"/>
    <w:rsid w:val="00D523C9"/>
    <w:rsid w:val="00D61127"/>
    <w:rsid w:val="00D61254"/>
    <w:rsid w:val="00D65627"/>
    <w:rsid w:val="00D74F0B"/>
    <w:rsid w:val="00D75024"/>
    <w:rsid w:val="00D77446"/>
    <w:rsid w:val="00D8180D"/>
    <w:rsid w:val="00D83A6B"/>
    <w:rsid w:val="00D8546C"/>
    <w:rsid w:val="00D917A9"/>
    <w:rsid w:val="00DA6869"/>
    <w:rsid w:val="00DB22CB"/>
    <w:rsid w:val="00DB41D3"/>
    <w:rsid w:val="00DB6C96"/>
    <w:rsid w:val="00DB6E2D"/>
    <w:rsid w:val="00DB7641"/>
    <w:rsid w:val="00DC2636"/>
    <w:rsid w:val="00DD1EFA"/>
    <w:rsid w:val="00DD3312"/>
    <w:rsid w:val="00DD33D2"/>
    <w:rsid w:val="00DE17AA"/>
    <w:rsid w:val="00DE21A8"/>
    <w:rsid w:val="00DE6136"/>
    <w:rsid w:val="00DF21A1"/>
    <w:rsid w:val="00E2238A"/>
    <w:rsid w:val="00E3374C"/>
    <w:rsid w:val="00E368EF"/>
    <w:rsid w:val="00E422B2"/>
    <w:rsid w:val="00E52634"/>
    <w:rsid w:val="00E54628"/>
    <w:rsid w:val="00E57850"/>
    <w:rsid w:val="00E60678"/>
    <w:rsid w:val="00E71C43"/>
    <w:rsid w:val="00E845F1"/>
    <w:rsid w:val="00E86D4A"/>
    <w:rsid w:val="00E91F29"/>
    <w:rsid w:val="00E95A71"/>
    <w:rsid w:val="00E96866"/>
    <w:rsid w:val="00E96DF7"/>
    <w:rsid w:val="00E971C4"/>
    <w:rsid w:val="00EA393D"/>
    <w:rsid w:val="00EB4E1D"/>
    <w:rsid w:val="00EB7CC6"/>
    <w:rsid w:val="00ED06C0"/>
    <w:rsid w:val="00ED353C"/>
    <w:rsid w:val="00ED55AB"/>
    <w:rsid w:val="00ED67DE"/>
    <w:rsid w:val="00EE261D"/>
    <w:rsid w:val="00EE5E5B"/>
    <w:rsid w:val="00EF128B"/>
    <w:rsid w:val="00EF2E75"/>
    <w:rsid w:val="00F01645"/>
    <w:rsid w:val="00F1508F"/>
    <w:rsid w:val="00F16BD6"/>
    <w:rsid w:val="00F23445"/>
    <w:rsid w:val="00F25C3E"/>
    <w:rsid w:val="00F269CF"/>
    <w:rsid w:val="00F35680"/>
    <w:rsid w:val="00F37B55"/>
    <w:rsid w:val="00F43116"/>
    <w:rsid w:val="00F43328"/>
    <w:rsid w:val="00F459A5"/>
    <w:rsid w:val="00F51B87"/>
    <w:rsid w:val="00F6390B"/>
    <w:rsid w:val="00F8002E"/>
    <w:rsid w:val="00F803AA"/>
    <w:rsid w:val="00F87113"/>
    <w:rsid w:val="00F96BBF"/>
    <w:rsid w:val="00FA75F4"/>
    <w:rsid w:val="00FB0664"/>
    <w:rsid w:val="00FB22EB"/>
    <w:rsid w:val="00FB3198"/>
    <w:rsid w:val="00FB4588"/>
    <w:rsid w:val="00FB6094"/>
    <w:rsid w:val="00FD2054"/>
    <w:rsid w:val="00FD224B"/>
    <w:rsid w:val="00FD3168"/>
    <w:rsid w:val="00FF02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4:docId w14:val="3D605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6F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High%20Court%20of%20Australia\Justice%20Keane%20-%20Chambers%20Folders\Associates\Research\Famin%20Ahmed\16.%20Deguisa\JS%20CW\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58d6870fdd15d4ec924560cac8df627e">
  <xsd:schema xmlns:xsd="http://www.w3.org/2001/XMLSchema" xmlns:xs="http://www.w3.org/2001/XMLSchema" xmlns:p="http://schemas.microsoft.com/office/2006/metadata/properties" xmlns:ns2="3cc3f26d-d9cc-46f3-89c7-f1482de8c8f1" targetNamespace="http://schemas.microsoft.com/office/2006/metadata/properties" ma:root="true" ma:fieldsID="ce7248f3e425aaaca2909018d98d2ef8"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FCB2-0CED-42F4-A3E7-71F17485CC1B}">
  <ds:schemaRefs>
    <ds:schemaRef ds:uri="http://schemas.microsoft.com/sharepoint/v3/contenttype/forms"/>
  </ds:schemaRefs>
</ds:datastoreItem>
</file>

<file path=customXml/itemProps2.xml><?xml version="1.0" encoding="utf-8"?>
<ds:datastoreItem xmlns:ds="http://schemas.openxmlformats.org/officeDocument/2006/customXml" ds:itemID="{A36F76A3-4F67-41B4-8C9A-612D5541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5C442-69D4-4F73-977F-32773C2C0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9D112-7809-4D8F-BEC9-76A180F4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563</Words>
  <Characters>2639</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2021-12-01T00:00:00Z</cp:lastPrinted>
  <dcterms:created xsi:type="dcterms:W3CDTF">2021-12-08T03:23:00Z</dcterms:created>
  <dcterms:modified xsi:type="dcterms:W3CDTF">2021-12-08T03:23:00Z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