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3C4DE6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F7B1EB3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8D18E0">
        <w:rPr>
          <w:rFonts w:ascii="Arial" w:hAnsi="Arial" w:cs="Arial"/>
          <w:b/>
          <w:color w:val="000000"/>
          <w:sz w:val="24"/>
        </w:rPr>
        <w:t>1</w:t>
      </w:r>
      <w:r w:rsidR="00773B6A">
        <w:rPr>
          <w:rFonts w:ascii="Arial" w:hAnsi="Arial" w:cs="Arial"/>
          <w:b/>
          <w:color w:val="000000"/>
          <w:sz w:val="24"/>
        </w:rPr>
        <w:t>7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8D18E0">
        <w:rPr>
          <w:rFonts w:ascii="Arial" w:hAnsi="Arial" w:cs="Arial"/>
          <w:b/>
          <w:color w:val="000000"/>
          <w:sz w:val="24"/>
        </w:rPr>
        <w:t>NOVEMBER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782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977"/>
        <w:gridCol w:w="2551"/>
        <w:gridCol w:w="1985"/>
      </w:tblGrid>
      <w:tr w:rsidR="00CC46E9" w:rsidRPr="00CC46E9" w14:paraId="75C43C84" w14:textId="4EC4303C" w:rsidTr="003C4DE6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00F7EA6A" w:rsidR="00CC46E9" w:rsidRDefault="003C4DE6" w:rsidP="003C4DE6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3C4DE6">
        <w:trPr>
          <w:cantSplit/>
          <w:trHeight w:val="400"/>
        </w:trPr>
        <w:tc>
          <w:tcPr>
            <w:tcW w:w="568" w:type="dxa"/>
            <w:shd w:val="clear" w:color="auto" w:fill="auto"/>
          </w:tcPr>
          <w:p w14:paraId="17ABDC77" w14:textId="77777777" w:rsidR="0001410D" w:rsidRPr="00CC46E9" w:rsidRDefault="0001410D" w:rsidP="00AD17F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7358D82" w14:textId="30B60309" w:rsidR="0001410D" w:rsidRPr="003306A8" w:rsidRDefault="00176C14" w:rsidP="008D18E0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C1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Dean Harmer (a</w:t>
            </w:r>
            <w:r w:rsidR="003C4D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176C1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pseudonym)</w:t>
            </w:r>
          </w:p>
        </w:tc>
        <w:tc>
          <w:tcPr>
            <w:tcW w:w="2977" w:type="dxa"/>
          </w:tcPr>
          <w:p w14:paraId="5F9BBDE2" w14:textId="46735842" w:rsidR="00176C14" w:rsidRDefault="00176C14" w:rsidP="00176C1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C14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1C828A9F" w14:textId="63A3C116" w:rsidR="008D18E0" w:rsidRPr="0013242E" w:rsidRDefault="00176C14" w:rsidP="004963A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(M48/2022)</w:t>
            </w:r>
          </w:p>
        </w:tc>
        <w:tc>
          <w:tcPr>
            <w:tcW w:w="2551" w:type="dxa"/>
          </w:tcPr>
          <w:p w14:paraId="6A3D377B" w14:textId="27C556A7" w:rsidR="00176C14" w:rsidRDefault="00176C14" w:rsidP="004963A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7CBAC40" w14:textId="63EE3AE4" w:rsidR="00466264" w:rsidRDefault="00176C14" w:rsidP="0046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VSCA 310</w:t>
            </w:r>
          </w:p>
          <w:p w14:paraId="570CB9CC" w14:textId="35D50272" w:rsidR="00466264" w:rsidRDefault="00466264" w:rsidP="0046626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E33FC6" w14:textId="0AB035F0" w:rsidR="008D18E0" w:rsidRDefault="00176C14" w:rsidP="00176C1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54ABB15B" w:rsidR="003610F1" w:rsidRPr="00DD4649" w:rsidRDefault="003610F1" w:rsidP="003610F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0F1">
              <w:rPr>
                <w:rFonts w:ascii="Arial" w:hAnsi="Arial" w:cs="Arial"/>
                <w:color w:val="000000"/>
                <w:sz w:val="18"/>
                <w:szCs w:val="18"/>
              </w:rPr>
              <w:t>[2022] HCASL 199</w:t>
            </w:r>
          </w:p>
        </w:tc>
      </w:tr>
      <w:tr w:rsidR="006371C7" w:rsidRPr="00CC46E9" w14:paraId="798964E2" w14:textId="77777777" w:rsidTr="003C4DE6">
        <w:trPr>
          <w:cantSplit/>
          <w:trHeight w:val="400"/>
        </w:trPr>
        <w:tc>
          <w:tcPr>
            <w:tcW w:w="568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1EC2814" w14:textId="76A9464C" w:rsidR="006371C7" w:rsidRPr="00CB0ADB" w:rsidRDefault="00176C14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C1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Giddings</w:t>
            </w:r>
          </w:p>
        </w:tc>
        <w:tc>
          <w:tcPr>
            <w:tcW w:w="2977" w:type="dxa"/>
          </w:tcPr>
          <w:p w14:paraId="0039D012" w14:textId="5BD48E54" w:rsidR="009B3945" w:rsidRDefault="00176C14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C1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TW Timber Treatment Pty</w:t>
            </w:r>
            <w:r w:rsidR="004963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176C1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Ltd</w:t>
            </w:r>
          </w:p>
          <w:p w14:paraId="18B6E104" w14:textId="77777777" w:rsidR="00EF7925" w:rsidRDefault="009B394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(M54/2022)</w:t>
            </w:r>
          </w:p>
          <w:p w14:paraId="4BCA6573" w14:textId="1EAAC792" w:rsidR="009B3945" w:rsidRPr="00CB0ADB" w:rsidRDefault="009B3945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A426DEF" w14:textId="28F930C6" w:rsidR="009B3945" w:rsidRDefault="009B3945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6D9D246" w14:textId="77777777" w:rsidR="009B3945" w:rsidRDefault="009B3945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147</w:t>
            </w:r>
          </w:p>
          <w:p w14:paraId="2EA2D2FB" w14:textId="18B65B50" w:rsidR="00466264" w:rsidRPr="00466264" w:rsidRDefault="00466264" w:rsidP="0046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C9F99C" w14:textId="77777777" w:rsidR="00F55513" w:rsidRDefault="009B3945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5830F989" w14:textId="77777777" w:rsidR="003610F1" w:rsidRDefault="003610F1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0F1">
              <w:rPr>
                <w:rFonts w:ascii="Arial" w:hAnsi="Arial" w:cs="Arial"/>
                <w:color w:val="000000"/>
                <w:sz w:val="18"/>
                <w:szCs w:val="18"/>
              </w:rPr>
              <w:t>[2022] HCASL 200</w:t>
            </w:r>
          </w:p>
          <w:p w14:paraId="3784B7BB" w14:textId="69E1DA0E" w:rsidR="00466264" w:rsidRDefault="00466264" w:rsidP="00A978D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10D" w:rsidRPr="00CC46E9" w14:paraId="7655F066" w14:textId="77777777" w:rsidTr="003C4DE6">
        <w:trPr>
          <w:cantSplit/>
          <w:trHeight w:val="760"/>
        </w:trPr>
        <w:tc>
          <w:tcPr>
            <w:tcW w:w="568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4AF3A62" w14:textId="01C850E2" w:rsidR="0001410D" w:rsidRDefault="009B394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945">
              <w:rPr>
                <w:rFonts w:ascii="Arial" w:hAnsi="Arial" w:cs="Arial"/>
                <w:color w:val="000000"/>
                <w:sz w:val="18"/>
                <w:szCs w:val="18"/>
              </w:rPr>
              <w:t>Cruickshank</w:t>
            </w:r>
          </w:p>
        </w:tc>
        <w:tc>
          <w:tcPr>
            <w:tcW w:w="2977" w:type="dxa"/>
          </w:tcPr>
          <w:p w14:paraId="19D3CB93" w14:textId="6EFA8E91" w:rsidR="00F87730" w:rsidRDefault="009B394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945">
              <w:rPr>
                <w:rFonts w:ascii="Arial" w:hAnsi="Arial" w:cs="Arial"/>
                <w:color w:val="000000"/>
                <w:sz w:val="18"/>
                <w:szCs w:val="18"/>
              </w:rPr>
              <w:t>Australian Securities and Investments Commission &amp;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B3945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</w:p>
          <w:p w14:paraId="2A54DB26" w14:textId="77777777" w:rsidR="009B3945" w:rsidRDefault="009B3945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(P27/2022)</w:t>
            </w:r>
          </w:p>
          <w:p w14:paraId="115F8B09" w14:textId="21B7FC40" w:rsidR="00136867" w:rsidRPr="00AA160C" w:rsidRDefault="00136867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2083B7" w14:textId="3E8B2EAB" w:rsidR="00136867" w:rsidRDefault="009B3945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36867"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771C6E0A" w14:textId="77777777" w:rsidR="009B3945" w:rsidRDefault="009B3945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13686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 FCA</w:t>
            </w:r>
            <w:r w:rsidR="00136867">
              <w:rPr>
                <w:rFonts w:ascii="Arial" w:hAnsi="Arial" w:cs="Arial"/>
                <w:color w:val="000000"/>
                <w:sz w:val="18"/>
                <w:szCs w:val="18"/>
              </w:rPr>
              <w:t>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36867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  <w:p w14:paraId="19658C0C" w14:textId="046A250F" w:rsidR="00466264" w:rsidRPr="00466264" w:rsidRDefault="00466264" w:rsidP="0046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C8AC5C" w14:textId="77777777" w:rsidR="00190EC1" w:rsidRDefault="00136867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67BA6F8A" w14:textId="1D99E738" w:rsidR="003610F1" w:rsidRPr="00D45A02" w:rsidRDefault="003610F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0F1">
              <w:rPr>
                <w:rFonts w:ascii="Arial" w:hAnsi="Arial" w:cs="Arial"/>
                <w:color w:val="000000"/>
                <w:sz w:val="18"/>
                <w:szCs w:val="18"/>
              </w:rPr>
              <w:t>[2022] HCASL 201</w:t>
            </w:r>
          </w:p>
        </w:tc>
      </w:tr>
      <w:tr w:rsidR="005D2762" w:rsidRPr="00CC46E9" w14:paraId="437BA9FE" w14:textId="77777777" w:rsidTr="003C4DE6">
        <w:trPr>
          <w:cantSplit/>
          <w:trHeight w:val="760"/>
        </w:trPr>
        <w:tc>
          <w:tcPr>
            <w:tcW w:w="568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5A810477" w14:textId="4FD3609F" w:rsidR="005D2762" w:rsidRDefault="00136867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6867">
              <w:rPr>
                <w:rFonts w:ascii="Arial" w:hAnsi="Arial" w:cs="Arial"/>
                <w:color w:val="000000"/>
                <w:sz w:val="18"/>
                <w:szCs w:val="18"/>
              </w:rPr>
              <w:t>Ozgen</w:t>
            </w:r>
            <w:proofErr w:type="spellEnd"/>
          </w:p>
        </w:tc>
        <w:tc>
          <w:tcPr>
            <w:tcW w:w="2977" w:type="dxa"/>
          </w:tcPr>
          <w:p w14:paraId="244DEA04" w14:textId="77777777" w:rsidR="00136867" w:rsidRDefault="00136867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867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953474" w14:textId="4CA65669" w:rsidR="00EF7925" w:rsidRDefault="00136867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(S99/2022)</w:t>
            </w:r>
          </w:p>
        </w:tc>
        <w:tc>
          <w:tcPr>
            <w:tcW w:w="2551" w:type="dxa"/>
          </w:tcPr>
          <w:p w14:paraId="1836451F" w14:textId="1EF9952B" w:rsidR="00136867" w:rsidRDefault="00136867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South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Wales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6CE8108D" w14:textId="137C869D" w:rsidR="00136867" w:rsidRDefault="00136867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</w:t>
            </w:r>
            <w:r w:rsidR="00A74E94">
              <w:rPr>
                <w:rFonts w:ascii="Arial" w:hAnsi="Arial" w:cs="Arial"/>
                <w:color w:val="000000"/>
                <w:sz w:val="18"/>
                <w:szCs w:val="18"/>
              </w:rPr>
              <w:t xml:space="preserve"> 252</w:t>
            </w:r>
          </w:p>
          <w:p w14:paraId="510A1D35" w14:textId="47784B28" w:rsidR="00A74E94" w:rsidRDefault="00A74E94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E29E75" w14:textId="11B860D2" w:rsidR="00F87730" w:rsidRDefault="00136867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18AB5FA" w14:textId="77777777" w:rsidR="003610F1" w:rsidRDefault="003610F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0F1">
              <w:rPr>
                <w:rFonts w:ascii="Arial" w:hAnsi="Arial" w:cs="Arial"/>
                <w:color w:val="000000"/>
                <w:sz w:val="18"/>
                <w:szCs w:val="18"/>
              </w:rPr>
              <w:t>[2022] HCASL 202</w:t>
            </w:r>
          </w:p>
          <w:p w14:paraId="0C0F56A5" w14:textId="7313A761" w:rsidR="00466264" w:rsidRDefault="0046626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2762" w:rsidRPr="00CC46E9" w14:paraId="1A67A62E" w14:textId="77777777" w:rsidTr="003C4DE6">
        <w:trPr>
          <w:cantSplit/>
          <w:trHeight w:val="760"/>
        </w:trPr>
        <w:tc>
          <w:tcPr>
            <w:tcW w:w="568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2ADD9C68" w14:textId="41AD4B4F" w:rsidR="005D2762" w:rsidRPr="00BB2E4A" w:rsidRDefault="00A74E9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E94">
              <w:rPr>
                <w:rFonts w:ascii="Arial" w:hAnsi="Arial" w:cs="Arial"/>
                <w:color w:val="000000"/>
                <w:sz w:val="18"/>
                <w:szCs w:val="18"/>
              </w:rPr>
              <w:t>Veolia Water Australia Pty Ltd</w:t>
            </w:r>
          </w:p>
        </w:tc>
        <w:tc>
          <w:tcPr>
            <w:tcW w:w="2977" w:type="dxa"/>
          </w:tcPr>
          <w:p w14:paraId="17CA5053" w14:textId="77777777" w:rsidR="00A74E94" w:rsidRDefault="00A74E9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E94">
              <w:rPr>
                <w:rFonts w:ascii="Arial" w:hAnsi="Arial" w:cs="Arial"/>
                <w:color w:val="000000"/>
                <w:sz w:val="18"/>
                <w:szCs w:val="18"/>
              </w:rPr>
              <w:t>MP Water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DECDF87" w14:textId="0E02AD98" w:rsidR="004F112B" w:rsidRPr="00BB2E4A" w:rsidRDefault="00A74E9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(S121/2022)</w:t>
            </w:r>
          </w:p>
        </w:tc>
        <w:tc>
          <w:tcPr>
            <w:tcW w:w="2551" w:type="dxa"/>
          </w:tcPr>
          <w:p w14:paraId="6022C44A" w14:textId="20EA1209" w:rsidR="00A74E94" w:rsidRDefault="00A74E9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South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Wales</w:t>
            </w:r>
            <w:r w:rsidR="004963A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6978B8A" w14:textId="77777777" w:rsidR="00A74E94" w:rsidRDefault="00A74E9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127</w:t>
            </w:r>
          </w:p>
          <w:p w14:paraId="234811D1" w14:textId="1C334981" w:rsidR="004963AD" w:rsidRPr="006014E0" w:rsidRDefault="004963AD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34B99A" w14:textId="77777777" w:rsidR="000704B5" w:rsidRDefault="00A74E9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EE03540" w14:textId="5DE721ED" w:rsidR="003610F1" w:rsidRDefault="003610F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0F1">
              <w:rPr>
                <w:rFonts w:ascii="Arial" w:hAnsi="Arial" w:cs="Arial"/>
                <w:color w:val="000000"/>
                <w:sz w:val="18"/>
                <w:szCs w:val="18"/>
              </w:rPr>
              <w:t>[2022] HCASL 203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14391"/>
    <w:rsid w:val="000162F2"/>
    <w:rsid w:val="00026D27"/>
    <w:rsid w:val="00036D78"/>
    <w:rsid w:val="00041947"/>
    <w:rsid w:val="0004652C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068AD"/>
    <w:rsid w:val="00120DEE"/>
    <w:rsid w:val="00124C8F"/>
    <w:rsid w:val="00127516"/>
    <w:rsid w:val="0013242E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610F1"/>
    <w:rsid w:val="0038785E"/>
    <w:rsid w:val="0039106C"/>
    <w:rsid w:val="00396E20"/>
    <w:rsid w:val="003A1C0B"/>
    <w:rsid w:val="003B25CE"/>
    <w:rsid w:val="003B7385"/>
    <w:rsid w:val="003B770B"/>
    <w:rsid w:val="003C01F8"/>
    <w:rsid w:val="003C4DE6"/>
    <w:rsid w:val="003D65C4"/>
    <w:rsid w:val="003F1F25"/>
    <w:rsid w:val="003F29A3"/>
    <w:rsid w:val="00423663"/>
    <w:rsid w:val="004245CC"/>
    <w:rsid w:val="00424D4E"/>
    <w:rsid w:val="00430C91"/>
    <w:rsid w:val="00446564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2762"/>
    <w:rsid w:val="005D57A1"/>
    <w:rsid w:val="005E083C"/>
    <w:rsid w:val="005E4FCA"/>
    <w:rsid w:val="006014E0"/>
    <w:rsid w:val="006200EA"/>
    <w:rsid w:val="00632C31"/>
    <w:rsid w:val="006371C7"/>
    <w:rsid w:val="0065147F"/>
    <w:rsid w:val="00654EDF"/>
    <w:rsid w:val="006762C3"/>
    <w:rsid w:val="00682772"/>
    <w:rsid w:val="006831A4"/>
    <w:rsid w:val="0068557F"/>
    <w:rsid w:val="0069559E"/>
    <w:rsid w:val="00695C6B"/>
    <w:rsid w:val="006A2D88"/>
    <w:rsid w:val="006B089E"/>
    <w:rsid w:val="006B3F70"/>
    <w:rsid w:val="006C6BB2"/>
    <w:rsid w:val="006D4704"/>
    <w:rsid w:val="006E6EF5"/>
    <w:rsid w:val="006E75AA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B1937"/>
    <w:rsid w:val="007C1DCD"/>
    <w:rsid w:val="007C6C84"/>
    <w:rsid w:val="007D303E"/>
    <w:rsid w:val="007E0E97"/>
    <w:rsid w:val="007E5B8A"/>
    <w:rsid w:val="00812585"/>
    <w:rsid w:val="00812C75"/>
    <w:rsid w:val="00831669"/>
    <w:rsid w:val="00855A0C"/>
    <w:rsid w:val="00862FE3"/>
    <w:rsid w:val="008722F4"/>
    <w:rsid w:val="008B1190"/>
    <w:rsid w:val="008B5A0E"/>
    <w:rsid w:val="008B7BBA"/>
    <w:rsid w:val="008C5C0C"/>
    <w:rsid w:val="008D18E0"/>
    <w:rsid w:val="008E12FE"/>
    <w:rsid w:val="008E4D94"/>
    <w:rsid w:val="008F1217"/>
    <w:rsid w:val="00901F8D"/>
    <w:rsid w:val="00913E4D"/>
    <w:rsid w:val="0091574F"/>
    <w:rsid w:val="009234D6"/>
    <w:rsid w:val="00954F31"/>
    <w:rsid w:val="009975A7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75BC"/>
    <w:rsid w:val="00B70D63"/>
    <w:rsid w:val="00B831D1"/>
    <w:rsid w:val="00B85DA0"/>
    <w:rsid w:val="00B86D79"/>
    <w:rsid w:val="00BB2E4A"/>
    <w:rsid w:val="00BB387F"/>
    <w:rsid w:val="00BE3838"/>
    <w:rsid w:val="00BE4EDF"/>
    <w:rsid w:val="00BF384B"/>
    <w:rsid w:val="00C00168"/>
    <w:rsid w:val="00C34BB5"/>
    <w:rsid w:val="00C400DA"/>
    <w:rsid w:val="00C432D0"/>
    <w:rsid w:val="00C55C6C"/>
    <w:rsid w:val="00C57CE9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950DF"/>
    <w:rsid w:val="00DA737B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A6545"/>
    <w:rsid w:val="00EA754E"/>
    <w:rsid w:val="00EB26DE"/>
    <w:rsid w:val="00EB6259"/>
    <w:rsid w:val="00EC1C6E"/>
    <w:rsid w:val="00EC5409"/>
    <w:rsid w:val="00ED1681"/>
    <w:rsid w:val="00ED2E4D"/>
    <w:rsid w:val="00ED473F"/>
    <w:rsid w:val="00EF7925"/>
    <w:rsid w:val="00F02C91"/>
    <w:rsid w:val="00F070AB"/>
    <w:rsid w:val="00F12502"/>
    <w:rsid w:val="00F27C92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2022-11-16T22:40:00Z</dcterms:created>
  <dcterms:modified xsi:type="dcterms:W3CDTF">2022-11-16T22:44:00Z</dcterms:modified>
</cp:coreProperties>
</file>